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2D" w:rsidRPr="00853E2D" w:rsidRDefault="00853E2D" w:rsidP="00853E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  <w:t>Отчет о проверке № 1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 выгрузки: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15.04.2017 15:42:48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пользователь</w:t>
      </w: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val="en-US" w:eastAsia="ru-RU"/>
        </w:rPr>
        <w:t>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t> </w:t>
      </w:r>
      <w:hyperlink r:id="rId4" w:history="1">
        <w:r w:rsidRPr="00853E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ru-RU"/>
          </w:rPr>
          <w:t>lukovkina.swetlana@yandex.ru</w:t>
        </w:r>
      </w:hyperlink>
      <w:r w:rsidRPr="00853E2D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t> / ID: 4276868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отчет предоставлен сервисом «</w:t>
      </w:r>
      <w:proofErr w:type="spellStart"/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Антиплагиат</w:t>
      </w:r>
      <w:proofErr w:type="spellEnd"/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»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на сайте </w:t>
      </w:r>
      <w:hyperlink r:id="rId5" w:history="1">
        <w:r w:rsidRPr="00853E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http://www.antiplagiat.ru</w:t>
        </w:r>
      </w:hyperlink>
    </w:p>
    <w:p w:rsidR="00853E2D" w:rsidRPr="00853E2D" w:rsidRDefault="00080141" w:rsidP="00853E2D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853E2D" w:rsidRPr="00853E2D" w:rsidRDefault="00853E2D" w:rsidP="00853E2D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853E2D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Оригинальность: 94.68%</w:t>
      </w:r>
    </w:p>
    <w:p w:rsidR="00853E2D" w:rsidRPr="00853E2D" w:rsidRDefault="00853E2D" w:rsidP="00853E2D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853E2D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Заимствования: 5.32%</w:t>
      </w:r>
    </w:p>
    <w:p w:rsidR="00853E2D" w:rsidRPr="00853E2D" w:rsidRDefault="00853E2D" w:rsidP="00853E2D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853E2D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Цитирование: 0%</w:t>
      </w:r>
    </w:p>
    <w:p w:rsidR="00853E2D" w:rsidRPr="00853E2D" w:rsidRDefault="00853E2D" w:rsidP="00853E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</w:t>
      </w:r>
      <w:bookmarkStart w:id="0" w:name="_GoBack"/>
      <w:bookmarkEnd w:id="0"/>
      <w:r w:rsidRPr="00853E2D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рмация о документе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№ документа: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4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Имя исходного файла: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Математический квест Найди клад.docx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Размер текста: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 30 </w:t>
      </w:r>
      <w:proofErr w:type="spellStart"/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кБ</w:t>
      </w:r>
      <w:proofErr w:type="spellEnd"/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Тип документа: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Символов в тексте: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11767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Слов в тексте: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1549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Число предложений: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192</w:t>
      </w:r>
    </w:p>
    <w:p w:rsidR="00853E2D" w:rsidRPr="00853E2D" w:rsidRDefault="00080141" w:rsidP="00853E2D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853E2D" w:rsidRPr="00853E2D" w:rsidRDefault="00853E2D" w:rsidP="00853E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об отчете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Отчет от 15.04.2017 15:42:48 - Последний готовый отчет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Комментарии: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Оценка оригинальности: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94.68%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Заимствования: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5.32%</w:t>
      </w:r>
    </w:p>
    <w:p w:rsidR="00853E2D" w:rsidRPr="00853E2D" w:rsidRDefault="00853E2D" w:rsidP="00853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Цитирование:</w:t>
      </w:r>
      <w:r w:rsidRPr="00853E2D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0%</w:t>
      </w:r>
    </w:p>
    <w:p w:rsidR="00853E2D" w:rsidRPr="00853E2D" w:rsidRDefault="00853E2D" w:rsidP="00853E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853E2D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Источники</w:t>
      </w:r>
    </w:p>
    <w:tbl>
      <w:tblPr>
        <w:tblW w:w="187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0065"/>
        <w:gridCol w:w="3030"/>
        <w:gridCol w:w="2130"/>
        <w:gridCol w:w="2535"/>
      </w:tblGrid>
      <w:tr w:rsidR="00853E2D" w:rsidRPr="00853E2D" w:rsidTr="00853E2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тексте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Ссылка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Найдено в</w:t>
            </w:r>
          </w:p>
        </w:tc>
      </w:tr>
      <w:tr w:rsidR="00853E2D" w:rsidRPr="00853E2D" w:rsidTr="00853E2D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2.57%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[1] Рабочая программа подготовительной группы №7 на 2015-2016 учебный год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080141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tooltip="ссылка на источник" w:history="1">
              <w:r w:rsidR="00853E2D" w:rsidRPr="00853E2D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http://doshkolnik.ru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853E2D" w:rsidRPr="00853E2D" w:rsidTr="00853E2D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1.26%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[2] План-конспект занятия по математике (подготовительная группа) на тему: Конспект непосредственно образовательной деятельности по ФЭМП в подготовительной группе </w:t>
            </w:r>
            <w:proofErr w:type="spellStart"/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Тема:"Путешествие</w:t>
            </w:r>
            <w:proofErr w:type="spellEnd"/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страну </w:t>
            </w:r>
            <w:proofErr w:type="spellStart"/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Заниматику</w:t>
            </w:r>
            <w:proofErr w:type="spellEnd"/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".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080141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tooltip="ссылка на источник" w:history="1">
              <w:r w:rsidR="00853E2D" w:rsidRPr="00853E2D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30.01.2014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853E2D" w:rsidRPr="00853E2D" w:rsidTr="00853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0.75%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[3] Методическая разработка по теме: География для малышей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080141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tooltip="ссылка на источник" w:history="1">
              <w:r w:rsidR="00853E2D" w:rsidRPr="00853E2D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14.11.2012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2D" w:rsidRPr="00853E2D" w:rsidRDefault="00853E2D" w:rsidP="00853E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3E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</w:tbl>
    <w:p w:rsidR="004675BE" w:rsidRDefault="004675BE"/>
    <w:sectPr w:rsidR="004675BE" w:rsidSect="00853E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C1"/>
    <w:rsid w:val="00080141"/>
    <w:rsid w:val="004675BE"/>
    <w:rsid w:val="00853E2D"/>
    <w:rsid w:val="00E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0389-3207-41FF-98E0-4DDF3A6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406">
              <w:marLeft w:val="0"/>
              <w:marRight w:val="0"/>
              <w:marTop w:val="0"/>
              <w:marBottom w:val="0"/>
              <w:divBdr>
                <w:top w:val="single" w:sz="2" w:space="15" w:color="E0E0E0"/>
                <w:left w:val="none" w:sz="0" w:space="0" w:color="auto"/>
                <w:bottom w:val="single" w:sz="2" w:space="8" w:color="E0E0E0"/>
                <w:right w:val="none" w:sz="0" w:space="0" w:color="auto"/>
              </w:divBdr>
              <w:divsChild>
                <w:div w:id="1761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materialy-dlya-roditelei/geografiya-dlya-malysh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detskiy-sad/matematika/konspekt-zanyatiya-po-matematike-v-podgotovitelnoy-gruppe-temaputeshestvie-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plany/15714-rabochaya-programma-podgotovitelnoiy-gruppy-na-uchebnyiy-god.html" TargetMode="External"/><Relationship Id="rId5" Type="http://schemas.openxmlformats.org/officeDocument/2006/relationships/hyperlink" Target="http://www.antiplagi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kovkina.swetla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5</cp:revision>
  <dcterms:created xsi:type="dcterms:W3CDTF">2017-04-15T13:00:00Z</dcterms:created>
  <dcterms:modified xsi:type="dcterms:W3CDTF">2017-04-15T13:03:00Z</dcterms:modified>
</cp:coreProperties>
</file>