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F3" w:rsidRDefault="001354F3" w:rsidP="00320E62">
      <w:pPr>
        <w:spacing w:after="0" w:line="240" w:lineRule="auto"/>
        <w:jc w:val="center"/>
        <w:rPr>
          <w:rFonts w:ascii="Times New Roman" w:hAnsi="Times New Roman"/>
          <w:sz w:val="28"/>
          <w:szCs w:val="28"/>
        </w:rPr>
      </w:pPr>
      <w:r w:rsidRPr="00320E62">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73.5pt">
            <v:imagedata r:id="rId5" o:title=""/>
          </v:shape>
        </w:pict>
      </w:r>
    </w:p>
    <w:p w:rsidR="001354F3" w:rsidRDefault="001354F3" w:rsidP="00532EA4">
      <w:pPr>
        <w:spacing w:after="0" w:line="240" w:lineRule="auto"/>
        <w:rPr>
          <w:rFonts w:ascii="Times New Roman" w:hAnsi="Times New Roman"/>
          <w:sz w:val="28"/>
          <w:szCs w:val="28"/>
        </w:rPr>
      </w:pPr>
    </w:p>
    <w:p w:rsidR="001354F3" w:rsidRDefault="001354F3" w:rsidP="00532EA4">
      <w:pPr>
        <w:spacing w:after="0" w:line="240" w:lineRule="auto"/>
        <w:rPr>
          <w:rFonts w:ascii="Times New Roman" w:hAnsi="Times New Roman"/>
          <w:sz w:val="28"/>
          <w:szCs w:val="28"/>
        </w:rPr>
      </w:pPr>
    </w:p>
    <w:p w:rsidR="001354F3" w:rsidRDefault="001354F3" w:rsidP="00532EA4">
      <w:pPr>
        <w:spacing w:after="0" w:line="240" w:lineRule="auto"/>
        <w:rPr>
          <w:rFonts w:ascii="Times New Roman" w:hAnsi="Times New Roman"/>
          <w:sz w:val="28"/>
          <w:szCs w:val="28"/>
        </w:rPr>
      </w:pPr>
    </w:p>
    <w:p w:rsidR="001354F3" w:rsidRPr="000D19B0" w:rsidRDefault="001354F3" w:rsidP="00320E62">
      <w:pPr>
        <w:spacing w:after="0" w:line="240" w:lineRule="auto"/>
        <w:jc w:val="right"/>
        <w:rPr>
          <w:rFonts w:ascii="Times New Roman" w:hAnsi="Times New Roman"/>
          <w:color w:val="000000"/>
          <w:sz w:val="28"/>
          <w:szCs w:val="28"/>
        </w:rPr>
      </w:pPr>
      <w:r w:rsidRPr="000D19B0">
        <w:rPr>
          <w:rFonts w:ascii="Times New Roman" w:hAnsi="Times New Roman"/>
          <w:color w:val="000000"/>
          <w:sz w:val="28"/>
          <w:szCs w:val="28"/>
        </w:rPr>
        <w:t>УТВЕРЖДЕНЫ</w:t>
      </w:r>
    </w:p>
    <w:p w:rsidR="001354F3" w:rsidRPr="000D19B0" w:rsidRDefault="001354F3" w:rsidP="00532EA4">
      <w:pPr>
        <w:spacing w:after="0" w:line="240" w:lineRule="auto"/>
        <w:jc w:val="right"/>
        <w:rPr>
          <w:rFonts w:ascii="Times New Roman" w:hAnsi="Times New Roman"/>
          <w:color w:val="000000"/>
          <w:sz w:val="28"/>
          <w:szCs w:val="28"/>
        </w:rPr>
      </w:pPr>
      <w:r w:rsidRPr="000D19B0">
        <w:rPr>
          <w:rFonts w:ascii="Times New Roman" w:hAnsi="Times New Roman"/>
          <w:color w:val="000000"/>
          <w:sz w:val="28"/>
          <w:szCs w:val="28"/>
        </w:rPr>
        <w:t xml:space="preserve"> приказом заведующего</w:t>
      </w:r>
    </w:p>
    <w:p w:rsidR="001354F3" w:rsidRPr="000D19B0" w:rsidRDefault="001354F3" w:rsidP="00532EA4">
      <w:pPr>
        <w:spacing w:after="0" w:line="240" w:lineRule="auto"/>
        <w:jc w:val="center"/>
        <w:rPr>
          <w:rFonts w:ascii="Times New Roman" w:hAnsi="Times New Roman"/>
          <w:color w:val="000000"/>
          <w:sz w:val="28"/>
          <w:szCs w:val="28"/>
        </w:rPr>
      </w:pPr>
      <w:r w:rsidRPr="000D19B0">
        <w:rPr>
          <w:rFonts w:ascii="Times New Roman" w:hAnsi="Times New Roman"/>
          <w:color w:val="000000"/>
          <w:sz w:val="28"/>
          <w:szCs w:val="28"/>
        </w:rPr>
        <w:t xml:space="preserve">                                                                                     от 25.03.2021 №13о/д</w:t>
      </w:r>
    </w:p>
    <w:p w:rsidR="001354F3" w:rsidRPr="000D19B0" w:rsidRDefault="001354F3" w:rsidP="00532EA4">
      <w:pPr>
        <w:spacing w:after="0" w:line="240" w:lineRule="auto"/>
        <w:rPr>
          <w:rFonts w:ascii="Times New Roman" w:hAnsi="Times New Roman"/>
          <w:b/>
          <w:color w:val="000000"/>
          <w:sz w:val="28"/>
          <w:szCs w:val="28"/>
        </w:rPr>
      </w:pPr>
    </w:p>
    <w:p w:rsidR="001354F3" w:rsidRPr="000D19B0" w:rsidRDefault="001354F3" w:rsidP="00831CE1">
      <w:pPr>
        <w:shd w:val="clear" w:color="auto" w:fill="FFFFFF"/>
        <w:spacing w:after="0" w:line="240" w:lineRule="auto"/>
        <w:jc w:val="center"/>
        <w:rPr>
          <w:rFonts w:ascii="Times New Roman" w:hAnsi="Times New Roman"/>
          <w:b/>
          <w:bCs/>
          <w:color w:val="000000"/>
          <w:sz w:val="32"/>
          <w:szCs w:val="32"/>
          <w:lang w:eastAsia="ru-RU"/>
        </w:rPr>
      </w:pPr>
    </w:p>
    <w:p w:rsidR="001354F3" w:rsidRPr="000D19B0" w:rsidRDefault="001354F3" w:rsidP="00831CE1">
      <w:pPr>
        <w:shd w:val="clear" w:color="auto" w:fill="FFFFFF"/>
        <w:spacing w:after="0" w:line="240" w:lineRule="auto"/>
        <w:jc w:val="center"/>
        <w:rPr>
          <w:rFonts w:ascii="Times New Roman" w:hAnsi="Times New Roman"/>
          <w:b/>
          <w:bCs/>
          <w:color w:val="000000"/>
          <w:sz w:val="32"/>
          <w:szCs w:val="32"/>
          <w:lang w:eastAsia="ru-RU"/>
        </w:rPr>
      </w:pPr>
    </w:p>
    <w:p w:rsidR="001354F3" w:rsidRPr="000D19B0" w:rsidRDefault="001354F3" w:rsidP="00831CE1">
      <w:pPr>
        <w:shd w:val="clear" w:color="auto" w:fill="FFFFFF"/>
        <w:spacing w:after="0" w:line="240" w:lineRule="auto"/>
        <w:jc w:val="center"/>
        <w:rPr>
          <w:rFonts w:ascii="Times New Roman" w:hAnsi="Times New Roman"/>
          <w:b/>
          <w:bCs/>
          <w:color w:val="000000"/>
          <w:sz w:val="32"/>
          <w:szCs w:val="32"/>
          <w:lang w:eastAsia="ru-RU"/>
        </w:rPr>
      </w:pPr>
    </w:p>
    <w:p w:rsidR="001354F3" w:rsidRPr="000D19B0" w:rsidRDefault="001354F3" w:rsidP="00831CE1">
      <w:pPr>
        <w:shd w:val="clear" w:color="auto" w:fill="FFFFFF"/>
        <w:spacing w:after="0" w:line="240" w:lineRule="auto"/>
        <w:jc w:val="center"/>
        <w:rPr>
          <w:rFonts w:ascii="Times New Roman" w:hAnsi="Times New Roman"/>
          <w:color w:val="000000"/>
          <w:sz w:val="32"/>
          <w:szCs w:val="32"/>
          <w:lang w:eastAsia="ru-RU"/>
        </w:rPr>
      </w:pPr>
      <w:bookmarkStart w:id="0" w:name="_GoBack"/>
      <w:r w:rsidRPr="000D19B0">
        <w:rPr>
          <w:rFonts w:ascii="Times New Roman" w:hAnsi="Times New Roman"/>
          <w:b/>
          <w:bCs/>
          <w:color w:val="000000"/>
          <w:sz w:val="32"/>
          <w:szCs w:val="32"/>
          <w:lang w:eastAsia="ru-RU"/>
        </w:rPr>
        <w:t>Положение</w:t>
      </w:r>
    </w:p>
    <w:p w:rsidR="001354F3" w:rsidRPr="000D19B0" w:rsidRDefault="001354F3" w:rsidP="00831CE1">
      <w:pPr>
        <w:shd w:val="clear" w:color="auto" w:fill="FFFFFF"/>
        <w:spacing w:after="0" w:line="240" w:lineRule="auto"/>
        <w:jc w:val="center"/>
        <w:rPr>
          <w:rFonts w:ascii="Times New Roman" w:hAnsi="Times New Roman"/>
          <w:color w:val="000000"/>
          <w:sz w:val="32"/>
          <w:szCs w:val="32"/>
          <w:lang w:eastAsia="ru-RU"/>
        </w:rPr>
      </w:pPr>
      <w:r w:rsidRPr="000D19B0">
        <w:rPr>
          <w:rFonts w:ascii="Times New Roman" w:hAnsi="Times New Roman"/>
          <w:color w:val="000000"/>
          <w:sz w:val="32"/>
          <w:szCs w:val="32"/>
          <w:lang w:eastAsia="ru-RU"/>
        </w:rPr>
        <w:t>об организации прогулок с воспитанниками</w:t>
      </w:r>
    </w:p>
    <w:bookmarkEnd w:id="0"/>
    <w:p w:rsidR="001354F3" w:rsidRPr="000D19B0" w:rsidRDefault="001354F3" w:rsidP="00831CE1">
      <w:pPr>
        <w:shd w:val="clear" w:color="auto" w:fill="FFFFFF"/>
        <w:spacing w:after="0" w:line="240" w:lineRule="auto"/>
        <w:jc w:val="center"/>
        <w:rPr>
          <w:rFonts w:ascii="Times New Roman" w:hAnsi="Times New Roman"/>
          <w:color w:val="000000"/>
          <w:sz w:val="32"/>
          <w:szCs w:val="32"/>
          <w:lang w:eastAsia="ru-RU"/>
        </w:rPr>
      </w:pPr>
      <w:r w:rsidRPr="000D19B0">
        <w:rPr>
          <w:rFonts w:ascii="Times New Roman" w:hAnsi="Times New Roman"/>
          <w:b/>
          <w:bCs/>
          <w:color w:val="000000"/>
          <w:sz w:val="32"/>
          <w:szCs w:val="32"/>
          <w:lang w:eastAsia="ru-RU"/>
        </w:rPr>
        <w:t>муниципального бюджетного</w:t>
      </w:r>
    </w:p>
    <w:p w:rsidR="001354F3" w:rsidRPr="000D19B0" w:rsidRDefault="001354F3" w:rsidP="00831CE1">
      <w:pPr>
        <w:shd w:val="clear" w:color="auto" w:fill="FFFFFF"/>
        <w:spacing w:after="0" w:line="240" w:lineRule="auto"/>
        <w:jc w:val="center"/>
        <w:rPr>
          <w:rFonts w:ascii="Times New Roman" w:hAnsi="Times New Roman"/>
          <w:color w:val="000000"/>
          <w:sz w:val="32"/>
          <w:szCs w:val="32"/>
          <w:lang w:eastAsia="ru-RU"/>
        </w:rPr>
      </w:pPr>
      <w:r w:rsidRPr="000D19B0">
        <w:rPr>
          <w:rFonts w:ascii="Times New Roman" w:hAnsi="Times New Roman"/>
          <w:b/>
          <w:bCs/>
          <w:color w:val="000000"/>
          <w:sz w:val="32"/>
          <w:szCs w:val="32"/>
          <w:lang w:eastAsia="ru-RU"/>
        </w:rPr>
        <w:t>дошкольного  образовательного учреждения</w:t>
      </w:r>
    </w:p>
    <w:p w:rsidR="001354F3" w:rsidRPr="000D19B0" w:rsidRDefault="001354F3" w:rsidP="00831CE1">
      <w:pPr>
        <w:shd w:val="clear" w:color="auto" w:fill="FFFFFF"/>
        <w:spacing w:after="0" w:line="240" w:lineRule="auto"/>
        <w:jc w:val="center"/>
        <w:rPr>
          <w:rFonts w:ascii="Times New Roman" w:hAnsi="Times New Roman"/>
          <w:b/>
          <w:bCs/>
          <w:color w:val="000000"/>
          <w:sz w:val="32"/>
          <w:szCs w:val="32"/>
          <w:lang w:eastAsia="ru-RU"/>
        </w:rPr>
      </w:pPr>
      <w:r w:rsidRPr="000D19B0">
        <w:rPr>
          <w:rFonts w:ascii="Times New Roman" w:hAnsi="Times New Roman"/>
          <w:b/>
          <w:bCs/>
          <w:color w:val="000000"/>
          <w:sz w:val="32"/>
          <w:szCs w:val="32"/>
          <w:lang w:eastAsia="ru-RU"/>
        </w:rPr>
        <w:t>детского сада комбинированного вида №7 «Улыбка»</w:t>
      </w:r>
    </w:p>
    <w:p w:rsidR="001354F3" w:rsidRPr="000D19B0" w:rsidRDefault="001354F3" w:rsidP="00831CE1">
      <w:pPr>
        <w:shd w:val="clear" w:color="auto" w:fill="FFFFFF"/>
        <w:spacing w:after="0" w:line="240" w:lineRule="auto"/>
        <w:jc w:val="center"/>
        <w:rPr>
          <w:rFonts w:ascii="Times New Roman" w:hAnsi="Times New Roman"/>
          <w:color w:val="000000"/>
          <w:sz w:val="32"/>
          <w:szCs w:val="32"/>
          <w:lang w:eastAsia="ru-RU"/>
        </w:rPr>
      </w:pPr>
      <w:r w:rsidRPr="000D19B0">
        <w:rPr>
          <w:rFonts w:ascii="Times New Roman" w:hAnsi="Times New Roman"/>
          <w:b/>
          <w:bCs/>
          <w:color w:val="000000"/>
          <w:sz w:val="32"/>
          <w:szCs w:val="32"/>
          <w:lang w:eastAsia="ru-RU"/>
        </w:rPr>
        <w:t>г. Данилова Ярославской области</w:t>
      </w:r>
    </w:p>
    <w:p w:rsidR="001354F3" w:rsidRPr="000D19B0" w:rsidRDefault="001354F3" w:rsidP="00831CE1">
      <w:pPr>
        <w:shd w:val="clear" w:color="auto" w:fill="FFFFFF"/>
        <w:spacing w:after="0" w:line="240" w:lineRule="auto"/>
        <w:jc w:val="center"/>
        <w:rPr>
          <w:rFonts w:ascii="Times New Roman" w:hAnsi="Times New Roman"/>
          <w:color w:val="000000"/>
          <w:sz w:val="32"/>
          <w:szCs w:val="32"/>
          <w:lang w:eastAsia="ru-RU"/>
        </w:rPr>
      </w:pPr>
    </w:p>
    <w:p w:rsidR="001354F3" w:rsidRPr="000D19B0" w:rsidRDefault="001354F3" w:rsidP="00831CE1">
      <w:pPr>
        <w:shd w:val="clear" w:color="auto" w:fill="FFFFFF"/>
        <w:spacing w:after="0" w:line="240" w:lineRule="auto"/>
        <w:rPr>
          <w:rFonts w:ascii="Arial" w:hAnsi="Arial" w:cs="Arial"/>
          <w:color w:val="000000"/>
          <w:sz w:val="20"/>
          <w:szCs w:val="20"/>
          <w:lang w:eastAsia="ru-RU"/>
        </w:rPr>
      </w:pPr>
      <w:r w:rsidRPr="000D19B0">
        <w:rPr>
          <w:rFonts w:ascii="Arial" w:hAnsi="Arial" w:cs="Arial"/>
          <w:color w:val="000000"/>
          <w:sz w:val="20"/>
          <w:szCs w:val="20"/>
          <w:lang w:eastAsia="ru-RU"/>
        </w:rPr>
        <w:t> </w:t>
      </w:r>
    </w:p>
    <w:p w:rsidR="001354F3" w:rsidRPr="000D19B0" w:rsidRDefault="001354F3" w:rsidP="00831CE1">
      <w:pPr>
        <w:shd w:val="clear" w:color="auto" w:fill="FFFFFF"/>
        <w:spacing w:after="0" w:line="240" w:lineRule="auto"/>
        <w:rPr>
          <w:rFonts w:ascii="Arial" w:hAnsi="Arial" w:cs="Arial"/>
          <w:color w:val="000000"/>
          <w:sz w:val="20"/>
          <w:szCs w:val="20"/>
          <w:lang w:eastAsia="ru-RU"/>
        </w:rPr>
      </w:pPr>
      <w:r w:rsidRPr="000D19B0">
        <w:rPr>
          <w:rFonts w:ascii="Arial" w:hAnsi="Arial" w:cs="Arial"/>
          <w:color w:val="000000"/>
          <w:sz w:val="20"/>
          <w:szCs w:val="20"/>
          <w:lang w:eastAsia="ru-RU"/>
        </w:rPr>
        <w:t> </w:t>
      </w:r>
    </w:p>
    <w:p w:rsidR="001354F3" w:rsidRPr="000D19B0" w:rsidRDefault="001354F3" w:rsidP="00831CE1">
      <w:pPr>
        <w:shd w:val="clear" w:color="auto" w:fill="FFFFFF"/>
        <w:spacing w:after="0" w:line="240" w:lineRule="auto"/>
        <w:rPr>
          <w:rFonts w:ascii="Arial" w:hAnsi="Arial" w:cs="Arial"/>
          <w:color w:val="000000"/>
          <w:sz w:val="20"/>
          <w:szCs w:val="20"/>
          <w:lang w:eastAsia="ru-RU"/>
        </w:rPr>
      </w:pPr>
      <w:r w:rsidRPr="000D19B0">
        <w:rPr>
          <w:rFonts w:ascii="Arial" w:hAnsi="Arial" w:cs="Arial"/>
          <w:color w:val="000000"/>
          <w:sz w:val="20"/>
          <w:szCs w:val="20"/>
          <w:lang w:eastAsia="ru-RU"/>
        </w:rPr>
        <w:t> </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1. Общие положения</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1.1. Настоящее положение об организации прогулок с воспитанниками муниципального бюджетного дошкольного образовательного учреждения детского сада комбинированного вида №7 «Улыбка»  (далее — Положение) регламентирует организацию прогулок  в муниципальном бюджетном дошкольном образовательном учреждении детский сад комбинированного вида №7 «Улыбка» (далее Учреждение).</w:t>
      </w:r>
    </w:p>
    <w:p w:rsidR="001354F3" w:rsidRPr="000D19B0" w:rsidRDefault="001354F3" w:rsidP="00831CE1">
      <w:pPr>
        <w:numPr>
          <w:ilvl w:val="0"/>
          <w:numId w:val="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Настоящее Положение разработано в соответствии с:</w:t>
      </w:r>
    </w:p>
    <w:p w:rsidR="001354F3" w:rsidRPr="000D19B0" w:rsidRDefault="001354F3" w:rsidP="00831CE1">
      <w:pPr>
        <w:numPr>
          <w:ilvl w:val="0"/>
          <w:numId w:val="2"/>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федеральным законом «Об образовании в Российской Федерации» №273-ФЗ от 29.12.2012г.;</w:t>
      </w:r>
    </w:p>
    <w:p w:rsidR="001354F3" w:rsidRPr="000D19B0" w:rsidRDefault="001354F3" w:rsidP="00831CE1">
      <w:pPr>
        <w:numPr>
          <w:ilvl w:val="0"/>
          <w:numId w:val="2"/>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354F3" w:rsidRPr="000D19B0" w:rsidRDefault="001354F3" w:rsidP="00831CE1">
      <w:pPr>
        <w:numPr>
          <w:ilvl w:val="0"/>
          <w:numId w:val="2"/>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№1014;</w:t>
      </w:r>
    </w:p>
    <w:p w:rsidR="001354F3" w:rsidRPr="000D19B0" w:rsidRDefault="001354F3" w:rsidP="00831CE1">
      <w:pPr>
        <w:numPr>
          <w:ilvl w:val="0"/>
          <w:numId w:val="2"/>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инструкцией по охране жизни и здоровья воспитанников Учреждения;</w:t>
      </w:r>
    </w:p>
    <w:p w:rsidR="001354F3" w:rsidRPr="000D19B0" w:rsidRDefault="001354F3" w:rsidP="00831CE1">
      <w:pPr>
        <w:numPr>
          <w:ilvl w:val="0"/>
          <w:numId w:val="2"/>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Уставом Учреждения.</w:t>
      </w:r>
    </w:p>
    <w:p w:rsidR="001354F3" w:rsidRPr="000D19B0" w:rsidRDefault="001354F3" w:rsidP="00831CE1">
      <w:pPr>
        <w:numPr>
          <w:ilvl w:val="1"/>
          <w:numId w:val="2"/>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Настоящее Положение об организации прогулок обязательно для исполнения сотрудниками Учреждения.</w:t>
      </w:r>
    </w:p>
    <w:p w:rsidR="001354F3" w:rsidRPr="000D19B0" w:rsidRDefault="001354F3" w:rsidP="00831CE1">
      <w:pPr>
        <w:numPr>
          <w:ilvl w:val="1"/>
          <w:numId w:val="2"/>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Срок данного Положения не ограничен. Положение действует до принятия нового.</w:t>
      </w:r>
    </w:p>
    <w:p w:rsidR="001354F3"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p>
    <w:p w:rsidR="001354F3" w:rsidRPr="000D19B0" w:rsidRDefault="001354F3" w:rsidP="00831CE1">
      <w:pPr>
        <w:numPr>
          <w:ilvl w:val="0"/>
          <w:numId w:val="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Цели, задачи и виды прогулок</w:t>
      </w:r>
    </w:p>
    <w:p w:rsidR="001354F3" w:rsidRPr="000D19B0" w:rsidRDefault="001354F3" w:rsidP="00831CE1">
      <w:pPr>
        <w:numPr>
          <w:ilvl w:val="1"/>
          <w:numId w:val="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Прогулка - режимный момент жизнедеятельности детей в Учреждении.</w:t>
      </w:r>
    </w:p>
    <w:p w:rsidR="001354F3" w:rsidRPr="000D19B0" w:rsidRDefault="001354F3" w:rsidP="00831CE1">
      <w:pPr>
        <w:numPr>
          <w:ilvl w:val="1"/>
          <w:numId w:val="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Основными целями прогулки являются:</w:t>
      </w:r>
    </w:p>
    <w:p w:rsidR="001354F3" w:rsidRPr="000D19B0" w:rsidRDefault="001354F3" w:rsidP="00831CE1">
      <w:pPr>
        <w:numPr>
          <w:ilvl w:val="0"/>
          <w:numId w:val="4"/>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физическое и умственное развитие воспитанников;</w:t>
      </w:r>
    </w:p>
    <w:p w:rsidR="001354F3" w:rsidRPr="000D19B0" w:rsidRDefault="001354F3" w:rsidP="00831CE1">
      <w:pPr>
        <w:numPr>
          <w:ilvl w:val="0"/>
          <w:numId w:val="4"/>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укрепление здоровья, профилактика утомления;</w:t>
      </w:r>
    </w:p>
    <w:p w:rsidR="001354F3" w:rsidRPr="000D19B0" w:rsidRDefault="001354F3" w:rsidP="00831CE1">
      <w:pPr>
        <w:numPr>
          <w:ilvl w:val="0"/>
          <w:numId w:val="4"/>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детей, восстановление сниженных в процессе деятельности функциональных ресурсов организма.</w:t>
      </w:r>
    </w:p>
    <w:p w:rsidR="001354F3" w:rsidRPr="000D19B0" w:rsidRDefault="001354F3" w:rsidP="00831CE1">
      <w:pPr>
        <w:numPr>
          <w:ilvl w:val="1"/>
          <w:numId w:val="4"/>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Основными задачами прогулки являются:</w:t>
      </w:r>
    </w:p>
    <w:p w:rsidR="001354F3" w:rsidRPr="000D19B0" w:rsidRDefault="001354F3" w:rsidP="00831CE1">
      <w:pPr>
        <w:numPr>
          <w:ilvl w:val="0"/>
          <w:numId w:val="5"/>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оптимизация двигательной активности воспитанников;</w:t>
      </w:r>
    </w:p>
    <w:p w:rsidR="001354F3" w:rsidRPr="000D19B0" w:rsidRDefault="001354F3" w:rsidP="00831CE1">
      <w:pPr>
        <w:numPr>
          <w:ilvl w:val="0"/>
          <w:numId w:val="6"/>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закаливающее воздействие на организм в естественных условиях;</w:t>
      </w:r>
    </w:p>
    <w:p w:rsidR="001354F3" w:rsidRPr="000D19B0" w:rsidRDefault="001354F3" w:rsidP="00831CE1">
      <w:pPr>
        <w:numPr>
          <w:ilvl w:val="0"/>
          <w:numId w:val="6"/>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создание условий для социально-коммуникативного, познавательного, речевого, художественно-эстетического, физического развития воспитанников.</w:t>
      </w:r>
    </w:p>
    <w:p w:rsidR="001354F3" w:rsidRPr="000D19B0" w:rsidRDefault="001354F3" w:rsidP="00831CE1">
      <w:pPr>
        <w:numPr>
          <w:ilvl w:val="1"/>
          <w:numId w:val="6"/>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Виды прогулки (по месту проведения):</w:t>
      </w:r>
    </w:p>
    <w:p w:rsidR="001354F3" w:rsidRPr="000D19B0" w:rsidRDefault="001354F3" w:rsidP="00831CE1">
      <w:pPr>
        <w:numPr>
          <w:ilvl w:val="0"/>
          <w:numId w:val="7"/>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на участке Учреждения;</w:t>
      </w:r>
    </w:p>
    <w:p w:rsidR="001354F3" w:rsidRPr="000D19B0" w:rsidRDefault="001354F3" w:rsidP="00831CE1">
      <w:pPr>
        <w:numPr>
          <w:ilvl w:val="0"/>
          <w:numId w:val="7"/>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пешеходные прогулки за пределы участка Учреждения (старший дошкольный возраст на расстояние до двух километров).</w:t>
      </w:r>
    </w:p>
    <w:p w:rsidR="001354F3" w:rsidRPr="000D19B0" w:rsidRDefault="001354F3" w:rsidP="00831CE1">
      <w:pPr>
        <w:numPr>
          <w:ilvl w:val="1"/>
          <w:numId w:val="7"/>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Виды прогулок (по содержанию):</w:t>
      </w:r>
    </w:p>
    <w:p w:rsidR="001354F3" w:rsidRPr="000D19B0" w:rsidRDefault="001354F3" w:rsidP="00831CE1">
      <w:pPr>
        <w:numPr>
          <w:ilvl w:val="0"/>
          <w:numId w:val="8"/>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традиционная;</w:t>
      </w:r>
    </w:p>
    <w:p w:rsidR="001354F3" w:rsidRPr="000D19B0" w:rsidRDefault="001354F3" w:rsidP="00831CE1">
      <w:pPr>
        <w:numPr>
          <w:ilvl w:val="0"/>
          <w:numId w:val="8"/>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тематическая (выстроенная по принципу доминирования вида детской деятельности или являющиеся продолжением темы дня в образовательном процессе: прогулки-походы, развлекательные прогулки с персонажем, прогулки - события, спортивные прогулки, прогулки - трудовые акции, прогулки-экскурсии);</w:t>
      </w:r>
    </w:p>
    <w:p w:rsidR="001354F3" w:rsidRPr="000D19B0" w:rsidRDefault="001354F3" w:rsidP="00831CE1">
      <w:pPr>
        <w:numPr>
          <w:ilvl w:val="0"/>
          <w:numId w:val="8"/>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целевая (проводится со 2-й младшей группы с выходом за пределы участка детского сада).</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numPr>
          <w:ilvl w:val="0"/>
          <w:numId w:val="9"/>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Требования к оборудованию и санитарному содержанию участков Учреждения для проведения прогулок</w:t>
      </w:r>
      <w:r w:rsidRPr="000D19B0">
        <w:rPr>
          <w:rFonts w:ascii="Times New Roman" w:hAnsi="Times New Roman"/>
          <w:color w:val="000000"/>
          <w:sz w:val="28"/>
          <w:szCs w:val="28"/>
          <w:lang w:eastAsia="ru-RU"/>
        </w:rPr>
        <w:t>.</w:t>
      </w:r>
    </w:p>
    <w:p w:rsidR="001354F3" w:rsidRPr="000D19B0" w:rsidRDefault="001354F3" w:rsidP="00831CE1">
      <w:pPr>
        <w:numPr>
          <w:ilvl w:val="1"/>
          <w:numId w:val="9"/>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xml:space="preserve">Оборудование и санитарное содержание участка должно соответствовать разделу III. Требования к оборудованию и содержанию территорий дошкольных образовательных организаций Сан ПиН </w:t>
      </w:r>
    </w:p>
    <w:p w:rsidR="001354F3" w:rsidRPr="000D19B0" w:rsidRDefault="001354F3" w:rsidP="00831CE1">
      <w:pPr>
        <w:numPr>
          <w:ilvl w:val="1"/>
          <w:numId w:val="9"/>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На территории Учреждения выделены игровая и хозяйственная зоны. Зона игровой территории включает в себя групповые площадки, индивидуальные для каждой возрастной группы, и общую физкультурную площадку для подвижных игр, оснащенную гимнастическим оборудованием. </w:t>
      </w:r>
    </w:p>
    <w:p w:rsidR="001354F3" w:rsidRPr="000D19B0" w:rsidRDefault="001354F3" w:rsidP="00831CE1">
      <w:pPr>
        <w:numPr>
          <w:ilvl w:val="1"/>
          <w:numId w:val="9"/>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Уборка участков проводится ежедневно: утром за 1–2 часа до прихода воспитанников или вечером после ухода воспитанников, а также по мере загрязнения территории.</w:t>
      </w:r>
    </w:p>
    <w:p w:rsidR="001354F3" w:rsidRPr="000D19B0" w:rsidRDefault="001354F3" w:rsidP="00831CE1">
      <w:pPr>
        <w:numPr>
          <w:ilvl w:val="1"/>
          <w:numId w:val="9"/>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При сухой и жаркой погоде полив участков проводится не менее 2 раз в день.</w:t>
      </w:r>
    </w:p>
    <w:p w:rsidR="001354F3" w:rsidRPr="000D19B0" w:rsidRDefault="001354F3" w:rsidP="00831CE1">
      <w:pPr>
        <w:numPr>
          <w:ilvl w:val="1"/>
          <w:numId w:val="9"/>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 жаркое время года на групповых площадках дополнительно устанавливаются сборно-разборные навесы для защиты воспитанников от солнца и осадков.</w:t>
      </w:r>
    </w:p>
    <w:p w:rsidR="001354F3" w:rsidRPr="000D19B0" w:rsidRDefault="001354F3" w:rsidP="00831CE1">
      <w:pPr>
        <w:numPr>
          <w:ilvl w:val="1"/>
          <w:numId w:val="9"/>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Для хранения игрушек, используемых на территории Учреждения, на верандах групповых площадок выделяется специальное место. В теплый период игрушки обрабатываются (моются) ежедневно вечером после ухода детей домой. При возникновении карантина, обрабатываются дезсредствами.</w:t>
      </w:r>
    </w:p>
    <w:p w:rsidR="001354F3" w:rsidRPr="000D19B0" w:rsidRDefault="001354F3" w:rsidP="00831CE1">
      <w:pPr>
        <w:numPr>
          <w:ilvl w:val="1"/>
          <w:numId w:val="9"/>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Полная смена песка в песочницах на групповых площадках проводится ежегодно, в весенний период.</w:t>
      </w:r>
    </w:p>
    <w:p w:rsidR="001354F3" w:rsidRPr="000D19B0" w:rsidRDefault="001354F3" w:rsidP="00831CE1">
      <w:pPr>
        <w:numPr>
          <w:ilvl w:val="1"/>
          <w:numId w:val="9"/>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 отсутствие воспитанников во избежание загрязнения песка, песочницы закрываются защитными приспособлениями. При обнаружении возбудителей паразитарных болезней проводится внеочередная смена песка.</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numPr>
          <w:ilvl w:val="0"/>
          <w:numId w:val="10"/>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Требования безопасности при организации прогулок</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на участке Учреждения.</w:t>
      </w:r>
    </w:p>
    <w:p w:rsidR="001354F3" w:rsidRPr="000D19B0" w:rsidRDefault="001354F3" w:rsidP="00831CE1">
      <w:pPr>
        <w:numPr>
          <w:ilvl w:val="0"/>
          <w:numId w:val="1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Ежедневно перед выходом воспитанников на прогулку ответственным лицом (дворник, заведующий хозяйством, педагоги) проводится осмотр  территории участка на предмет соответствия требованиям безопасности в соответствии со своей должностной инструкцией и инструкцией по охране жизни и здоровья детей.</w:t>
      </w:r>
    </w:p>
    <w:p w:rsidR="001354F3" w:rsidRPr="000D19B0" w:rsidRDefault="001354F3" w:rsidP="00831CE1">
      <w:pPr>
        <w:numPr>
          <w:ilvl w:val="0"/>
          <w:numId w:val="1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xml:space="preserve">Решение о проведении, отмене или сокращении времени прогулки на свежем воздухе принимает старшая медсестра или старший воспитатель Учреждения на основании  погодных условий в соответствии с Сан ПиН </w:t>
      </w:r>
    </w:p>
    <w:p w:rsidR="001354F3" w:rsidRPr="000D19B0" w:rsidRDefault="001354F3" w:rsidP="00831CE1">
      <w:pPr>
        <w:numPr>
          <w:ilvl w:val="0"/>
          <w:numId w:val="1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 случае повышения содержания посторонних газов в воздухе во время прогулки, педагог должен немедленно завести детей в помещение.</w:t>
      </w:r>
    </w:p>
    <w:p w:rsidR="001354F3" w:rsidRPr="000D19B0" w:rsidRDefault="001354F3" w:rsidP="00831CE1">
      <w:pPr>
        <w:numPr>
          <w:ilvl w:val="0"/>
          <w:numId w:val="1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Перед выходом на прогулку сотрудники Учреждения, занятые одеванием детей, обязаны  следить, чтобы дети не оставались долго одетыми в помещении во избежание перегрева, а также следить за исправностью и соответствием одежды и обуви детей микроклимату и погодным условиям.</w:t>
      </w:r>
    </w:p>
    <w:p w:rsidR="001354F3" w:rsidRPr="000D19B0" w:rsidRDefault="001354F3" w:rsidP="00831CE1">
      <w:pPr>
        <w:numPr>
          <w:ilvl w:val="0"/>
          <w:numId w:val="1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При проведении прогулки педагог следит, чтобы дети не уходили за пределы участка Учреждения. В случае самовольного ухода ребенка, педагог обязан немедленно сообщить о случившемся руководителю Учреждения, который организует поиски ребенка, ставит в известность Управление образования и молодёжной политики администрации Городецкого муниципального района, полицию, родителей (законных представителей) в соответствии со схемой оповещения.</w:t>
      </w:r>
    </w:p>
    <w:p w:rsidR="001354F3" w:rsidRPr="000D19B0" w:rsidRDefault="001354F3" w:rsidP="00831CE1">
      <w:pPr>
        <w:numPr>
          <w:ilvl w:val="0"/>
          <w:numId w:val="1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 процессе прогулки педагог должен обучать воспитанников навыкам безопасного поведения,  правилам безопасного обращения с различными предметами.  </w:t>
      </w:r>
    </w:p>
    <w:p w:rsidR="001354F3" w:rsidRPr="000D19B0" w:rsidRDefault="001354F3" w:rsidP="00831CE1">
      <w:pPr>
        <w:numPr>
          <w:ilvl w:val="0"/>
          <w:numId w:val="1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При выборе игр педагог должен учитывать психофизиологические особенности детей данного возраста, площадь прогулочного участка, погодные условия. При необходимости посещением ребенком туалета, педагог делает звонок с мобильного телефона помощнику воспитателя, который должен выйти и забрать ребенка с участка для совершения культурно-гигиенических процедур.</w:t>
      </w:r>
    </w:p>
    <w:p w:rsidR="001354F3" w:rsidRPr="000D19B0" w:rsidRDefault="001354F3" w:rsidP="00831CE1">
      <w:pPr>
        <w:numPr>
          <w:ilvl w:val="0"/>
          <w:numId w:val="1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Педагог, организующий прогулку должен держать в поле зрения всех детей и контролировать наиболее опасные места: качели, горки, ограждение, песочницы.</w:t>
      </w:r>
    </w:p>
    <w:p w:rsidR="001354F3" w:rsidRPr="000D19B0" w:rsidRDefault="001354F3" w:rsidP="00831CE1">
      <w:pPr>
        <w:numPr>
          <w:ilvl w:val="0"/>
          <w:numId w:val="1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Педагогу при организации прогулки запрещается:</w:t>
      </w:r>
    </w:p>
    <w:p w:rsidR="001354F3" w:rsidRPr="000D19B0" w:rsidRDefault="001354F3" w:rsidP="00831CE1">
      <w:pPr>
        <w:numPr>
          <w:ilvl w:val="0"/>
          <w:numId w:val="12"/>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покидать территорию прогулочной площадки оставлять детей одних, без присмотра сотрудников Учреждения;</w:t>
      </w:r>
    </w:p>
    <w:p w:rsidR="001354F3" w:rsidRPr="000D19B0" w:rsidRDefault="001354F3" w:rsidP="00831CE1">
      <w:pPr>
        <w:numPr>
          <w:ilvl w:val="0"/>
          <w:numId w:val="12"/>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использовать в детских играх острые, колющие, режущие предметы, сломанные игрушки.</w:t>
      </w:r>
    </w:p>
    <w:p w:rsidR="001354F3" w:rsidRPr="000D19B0" w:rsidRDefault="001354F3" w:rsidP="00831CE1">
      <w:pPr>
        <w:numPr>
          <w:ilvl w:val="1"/>
          <w:numId w:val="12"/>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О каждом несчастном случае с ребенком педагог должен немедленно известить руководителя, родителей (законных представителей), при необходимости привлечь медицинский персонал Учреждения для оказания первой медицинской помощи, организовать доставку ребёнка в лечебное учреждение.  </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numPr>
          <w:ilvl w:val="0"/>
          <w:numId w:val="1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Требования к подготовке и возвращению с прогулки</w:t>
      </w:r>
      <w:r w:rsidRPr="000D19B0">
        <w:rPr>
          <w:rFonts w:ascii="Times New Roman" w:hAnsi="Times New Roman"/>
          <w:color w:val="000000"/>
          <w:sz w:val="28"/>
          <w:szCs w:val="28"/>
          <w:lang w:eastAsia="ru-RU"/>
        </w:rPr>
        <w:t>.</w:t>
      </w:r>
    </w:p>
    <w:p w:rsidR="001354F3" w:rsidRPr="000D19B0" w:rsidRDefault="001354F3" w:rsidP="00831CE1">
      <w:pPr>
        <w:numPr>
          <w:ilvl w:val="1"/>
          <w:numId w:val="1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Перед выходом на прогулку педагог должен организовать с детьми проведение гигиенических процедур, посещение туалетной комнаты.  </w:t>
      </w:r>
    </w:p>
    <w:p w:rsidR="001354F3" w:rsidRPr="000D19B0" w:rsidRDefault="001354F3" w:rsidP="00831CE1">
      <w:pPr>
        <w:numPr>
          <w:ilvl w:val="1"/>
          <w:numId w:val="1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Одевать и раздевать детей при подготовке и возвращении с прогулки необходимо по подгруппам: </w:t>
      </w:r>
    </w:p>
    <w:p w:rsidR="001354F3" w:rsidRPr="000D19B0" w:rsidRDefault="001354F3" w:rsidP="00831CE1">
      <w:pPr>
        <w:numPr>
          <w:ilvl w:val="0"/>
          <w:numId w:val="14"/>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педагог выводит одеваться первую подгруппу детей;</w:t>
      </w:r>
    </w:p>
    <w:p w:rsidR="001354F3" w:rsidRPr="000D19B0" w:rsidRDefault="001354F3" w:rsidP="00831CE1">
      <w:pPr>
        <w:numPr>
          <w:ilvl w:val="0"/>
          <w:numId w:val="14"/>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помощник воспитателя проводит гигиенические процедуры со второй подгруппой, и выводит детей в приемную. В первую подгруппу следует включать медленно одевающихся детей, детей с низкими навыками самообслуживания;</w:t>
      </w:r>
    </w:p>
    <w:p w:rsidR="001354F3" w:rsidRPr="000D19B0" w:rsidRDefault="001354F3" w:rsidP="00831CE1">
      <w:pPr>
        <w:numPr>
          <w:ilvl w:val="0"/>
          <w:numId w:val="14"/>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педагог выходит с первой подгруппой детей на прогулку, а  помощник воспитателя  заканчивает одевание второй подгруппы и провожает детей на участок к педагогу;</w:t>
      </w:r>
    </w:p>
    <w:p w:rsidR="001354F3" w:rsidRPr="000D19B0" w:rsidRDefault="001354F3" w:rsidP="00831CE1">
      <w:pPr>
        <w:numPr>
          <w:ilvl w:val="0"/>
          <w:numId w:val="14"/>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в помощь при одевании в каждую группу  раннего  и  младшего дошкольного возраста согласно приказу руководителя закрепляются  сотрудники из числа младшего обслуживающего персонала Учреждения;</w:t>
      </w:r>
    </w:p>
    <w:p w:rsidR="001354F3" w:rsidRPr="000D19B0" w:rsidRDefault="001354F3" w:rsidP="00831CE1">
      <w:pPr>
        <w:numPr>
          <w:ilvl w:val="0"/>
          <w:numId w:val="14"/>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детей с ослабленным здоровьем  рекомендуется одевать   и выводить на улицу со второй подгруппой, а заводить  с прогулки с первой подгруппой.</w:t>
      </w:r>
    </w:p>
    <w:p w:rsidR="001354F3" w:rsidRPr="000D19B0" w:rsidRDefault="001354F3" w:rsidP="00831CE1">
      <w:pPr>
        <w:numPr>
          <w:ilvl w:val="1"/>
          <w:numId w:val="14"/>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Во избежание перегревания детей, необходимо придерживаться порядка одевания: в начале дети одевают колготки, рейтузы, затем кофты, комбинезон, обувь и лишь в последнюю очередь шапки, верхнюю одежду, шарф и варежки.</w:t>
      </w:r>
    </w:p>
    <w:p w:rsidR="001354F3" w:rsidRPr="000D19B0" w:rsidRDefault="001354F3" w:rsidP="00831CE1">
      <w:pPr>
        <w:numPr>
          <w:ilvl w:val="1"/>
          <w:numId w:val="14"/>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Возвращаются дети с прогулки также по подгруппам. Второй педагог группы (в его отсутствии помощник воспитателя) забирает с участка первую подгруппу детей. Дети второй подгруппы продолжают гулять еще в течение 7—10 минут с педагогом.</w:t>
      </w:r>
    </w:p>
    <w:p w:rsidR="001354F3" w:rsidRPr="000D19B0" w:rsidRDefault="001354F3" w:rsidP="00831CE1">
      <w:pPr>
        <w:numPr>
          <w:ilvl w:val="1"/>
          <w:numId w:val="14"/>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Педагог (помощник воспитателя) помогает детям развязать шарф, расстегнуть и снять верхнюю  одежду, сложить одежду в шкафчик.  Порядок хранения одежды в шкафчике: на верхней полке кладется шарф, шапка. Кофта, рейтузы, тёплые штаны, верхнюю одежду вешают на крючок. Варежки или перчатки на резинке должны быть продернуты через рукава и вешалку верхней одежды. Обувь ставят на нижнюю полку, сверху кладут носки.</w:t>
      </w:r>
    </w:p>
    <w:p w:rsidR="001354F3" w:rsidRPr="000D19B0" w:rsidRDefault="001354F3" w:rsidP="00831CE1">
      <w:pPr>
        <w:numPr>
          <w:ilvl w:val="1"/>
          <w:numId w:val="14"/>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Раздевшись, дети идут в туалетную комнату для проведения гигиенических процедур, затем в групповую комнату. В летний период после возвращения детей с прогулки организуется  мытьё ног.</w:t>
      </w:r>
    </w:p>
    <w:p w:rsidR="001354F3" w:rsidRPr="000D19B0" w:rsidRDefault="001354F3" w:rsidP="00831CE1">
      <w:pPr>
        <w:numPr>
          <w:ilvl w:val="1"/>
          <w:numId w:val="14"/>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В любое время года одежда и обувь воспитанников должна соответствовать погоде на данный момент и не должна перегревать или переохлаждать детей.</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numPr>
          <w:ilvl w:val="0"/>
          <w:numId w:val="15"/>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Требования к организации  прогулок.</w:t>
      </w:r>
    </w:p>
    <w:p w:rsidR="001354F3" w:rsidRPr="000D19B0" w:rsidRDefault="001354F3" w:rsidP="00831CE1">
      <w:pPr>
        <w:numPr>
          <w:ilvl w:val="1"/>
          <w:numId w:val="15"/>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При организации традиционных прогулок, педагоги обязаны проводить все структурные элементы прогулки:</w:t>
      </w:r>
    </w:p>
    <w:p w:rsidR="001354F3" w:rsidRPr="000D19B0" w:rsidRDefault="001354F3" w:rsidP="00831CE1">
      <w:pPr>
        <w:numPr>
          <w:ilvl w:val="0"/>
          <w:numId w:val="15"/>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наблюдение;</w:t>
      </w:r>
    </w:p>
    <w:p w:rsidR="001354F3" w:rsidRPr="000D19B0" w:rsidRDefault="001354F3" w:rsidP="00831CE1">
      <w:pPr>
        <w:numPr>
          <w:ilvl w:val="0"/>
          <w:numId w:val="15"/>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двигательная активность: подвижные, спортивные игры, игровые упражнения;</w:t>
      </w:r>
    </w:p>
    <w:p w:rsidR="001354F3" w:rsidRPr="000D19B0" w:rsidRDefault="001354F3" w:rsidP="00831CE1">
      <w:pPr>
        <w:numPr>
          <w:ilvl w:val="0"/>
          <w:numId w:val="15"/>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индивидуальная работа по различным направлениям развития воспитанников;</w:t>
      </w:r>
    </w:p>
    <w:p w:rsidR="001354F3" w:rsidRPr="000D19B0" w:rsidRDefault="001354F3" w:rsidP="00831CE1">
      <w:pPr>
        <w:numPr>
          <w:ilvl w:val="0"/>
          <w:numId w:val="15"/>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дидактические задания, в том числе элементарное экспериментирование;</w:t>
      </w:r>
    </w:p>
    <w:p w:rsidR="001354F3" w:rsidRPr="000D19B0" w:rsidRDefault="001354F3" w:rsidP="00831CE1">
      <w:pPr>
        <w:numPr>
          <w:ilvl w:val="0"/>
          <w:numId w:val="15"/>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трудовые поручения;</w:t>
      </w:r>
    </w:p>
    <w:p w:rsidR="001354F3" w:rsidRPr="000D19B0" w:rsidRDefault="001354F3" w:rsidP="00831CE1">
      <w:pPr>
        <w:numPr>
          <w:ilvl w:val="0"/>
          <w:numId w:val="15"/>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игровая и самостоятельная деятельность детей. </w:t>
      </w:r>
    </w:p>
    <w:p w:rsidR="001354F3" w:rsidRPr="000D19B0" w:rsidRDefault="001354F3" w:rsidP="00831CE1">
      <w:pPr>
        <w:numPr>
          <w:ilvl w:val="1"/>
          <w:numId w:val="15"/>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Организация наблюдений: процесс наблюдения может быть организован за объектами и погодными явлениями. При планировании наблюдений педагог продумывает:</w:t>
      </w:r>
    </w:p>
    <w:p w:rsidR="001354F3" w:rsidRPr="000D19B0" w:rsidRDefault="001354F3" w:rsidP="00831CE1">
      <w:pPr>
        <w:numPr>
          <w:ilvl w:val="0"/>
          <w:numId w:val="16"/>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оборудование и материалы, используемые по ходу наблюдения, размещение детей;</w:t>
      </w:r>
    </w:p>
    <w:p w:rsidR="001354F3" w:rsidRPr="000D19B0" w:rsidRDefault="001354F3" w:rsidP="00831CE1">
      <w:pPr>
        <w:numPr>
          <w:ilvl w:val="0"/>
          <w:numId w:val="16"/>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приемы привлечения внимания детей к наблюдению (сюрпризные моменты, загадки, постановка познавательной задачи, проблемная ситуация);</w:t>
      </w:r>
    </w:p>
    <w:p w:rsidR="001354F3" w:rsidRPr="000D19B0" w:rsidRDefault="001354F3" w:rsidP="00831CE1">
      <w:pPr>
        <w:numPr>
          <w:ilvl w:val="0"/>
          <w:numId w:val="16"/>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приемы активизации умственной деятельности (поисковые вопросы, действия, сравнение, использование детского опыта).</w:t>
      </w:r>
    </w:p>
    <w:p w:rsidR="001354F3" w:rsidRPr="000D19B0" w:rsidRDefault="001354F3" w:rsidP="00831CE1">
      <w:pPr>
        <w:numPr>
          <w:ilvl w:val="1"/>
          <w:numId w:val="16"/>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Организация двигательной активности.</w:t>
      </w:r>
    </w:p>
    <w:p w:rsidR="001354F3" w:rsidRPr="000D19B0" w:rsidRDefault="001354F3" w:rsidP="00831CE1">
      <w:pPr>
        <w:numPr>
          <w:ilvl w:val="2"/>
          <w:numId w:val="16"/>
        </w:numPr>
        <w:shd w:val="clear" w:color="auto" w:fill="FFFFFF"/>
        <w:spacing w:after="0" w:line="240" w:lineRule="auto"/>
        <w:ind w:left="1440"/>
        <w:rPr>
          <w:rFonts w:ascii="Times New Roman" w:hAnsi="Times New Roman"/>
          <w:color w:val="000000"/>
          <w:sz w:val="28"/>
          <w:szCs w:val="28"/>
          <w:lang w:eastAsia="ru-RU"/>
        </w:rPr>
      </w:pPr>
      <w:r w:rsidRPr="000D19B0">
        <w:rPr>
          <w:rFonts w:ascii="Times New Roman" w:hAnsi="Times New Roman"/>
          <w:color w:val="000000"/>
          <w:sz w:val="28"/>
          <w:szCs w:val="28"/>
          <w:lang w:eastAsia="ru-RU"/>
        </w:rPr>
        <w:t>В двигательную деятельность детей на прогулке следует включать:</w:t>
      </w:r>
    </w:p>
    <w:p w:rsidR="001354F3" w:rsidRPr="000D19B0" w:rsidRDefault="001354F3" w:rsidP="00831CE1">
      <w:pPr>
        <w:numPr>
          <w:ilvl w:val="0"/>
          <w:numId w:val="17"/>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подвижные игры и физические упражнения или спортивные упражнения, спортивные игры, игры с элементами соревнований (старший дошкольный возраст), длительность на утренней прогулке:</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 младшей группе – 6-10 мин;</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 средней группе – 10-15 мин;</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 старшей и подготовительной группах – 15-20 мин; </w:t>
      </w:r>
    </w:p>
    <w:p w:rsidR="001354F3" w:rsidRPr="000D19B0" w:rsidRDefault="001354F3" w:rsidP="00831CE1">
      <w:pPr>
        <w:numPr>
          <w:ilvl w:val="0"/>
          <w:numId w:val="18"/>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длительность на вечерней прогулке:</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 младшей и в средней группах – 10-15 мин;</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 старшей и подготовительной группах – 12-15 мин.</w:t>
      </w:r>
    </w:p>
    <w:p w:rsidR="001354F3" w:rsidRPr="000D19B0" w:rsidRDefault="001354F3" w:rsidP="00831CE1">
      <w:pPr>
        <w:numPr>
          <w:ilvl w:val="0"/>
          <w:numId w:val="19"/>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организация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1354F3" w:rsidRPr="000D19B0" w:rsidRDefault="001354F3" w:rsidP="00831CE1">
      <w:pPr>
        <w:numPr>
          <w:ilvl w:val="0"/>
          <w:numId w:val="19"/>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индивидуальные задания (в соответствие с календарно-тематическим планированием).</w:t>
      </w:r>
    </w:p>
    <w:p w:rsidR="001354F3" w:rsidRPr="000D19B0" w:rsidRDefault="001354F3" w:rsidP="00831CE1">
      <w:pPr>
        <w:numPr>
          <w:ilvl w:val="1"/>
          <w:numId w:val="19"/>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педагогу перед выходом на прогулку, ориентируясь на конкретные метеоусловия.</w:t>
      </w:r>
    </w:p>
    <w:p w:rsidR="001354F3" w:rsidRPr="000D19B0" w:rsidRDefault="001354F3" w:rsidP="00831CE1">
      <w:pPr>
        <w:numPr>
          <w:ilvl w:val="1"/>
          <w:numId w:val="19"/>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1354F3" w:rsidRPr="000D19B0" w:rsidRDefault="001354F3" w:rsidP="00831CE1">
      <w:pPr>
        <w:numPr>
          <w:ilvl w:val="1"/>
          <w:numId w:val="19"/>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1354F3" w:rsidRPr="000D19B0" w:rsidRDefault="001354F3" w:rsidP="00831CE1">
      <w:pPr>
        <w:numPr>
          <w:ilvl w:val="1"/>
          <w:numId w:val="19"/>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Особенности организации двигательной активности на прогулке в зимний период:</w:t>
      </w:r>
    </w:p>
    <w:p w:rsidR="001354F3" w:rsidRPr="000D19B0" w:rsidRDefault="001354F3" w:rsidP="00831CE1">
      <w:pPr>
        <w:numPr>
          <w:ilvl w:val="0"/>
          <w:numId w:val="20"/>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в холодный период года, педагогу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1354F3" w:rsidRPr="000D19B0" w:rsidRDefault="001354F3" w:rsidP="00831CE1">
      <w:pPr>
        <w:numPr>
          <w:ilvl w:val="0"/>
          <w:numId w:val="20"/>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w:t>
      </w:r>
    </w:p>
    <w:p w:rsidR="001354F3" w:rsidRPr="000D19B0" w:rsidRDefault="001354F3" w:rsidP="00831CE1">
      <w:pPr>
        <w:numPr>
          <w:ilvl w:val="1"/>
          <w:numId w:val="20"/>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Трудовые поручения: педагог привлекает детей к сбору игрушек, оказанию посильной помощи по наведению порядка на участке после прогулки, уход за растениями, сбор мусора, подкормка птиц и т.д.</w:t>
      </w:r>
    </w:p>
    <w:p w:rsidR="001354F3" w:rsidRPr="000D19B0" w:rsidRDefault="001354F3" w:rsidP="00831CE1">
      <w:pPr>
        <w:numPr>
          <w:ilvl w:val="1"/>
          <w:numId w:val="20"/>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Организация индивидуальной работы: в соответствии с календарно-тематическим планированием педагог осуществляет индивидуальную работу по направлениям развития дошкольников.</w:t>
      </w:r>
    </w:p>
    <w:p w:rsidR="001354F3" w:rsidRPr="000D19B0" w:rsidRDefault="001354F3" w:rsidP="00831CE1">
      <w:pPr>
        <w:numPr>
          <w:ilvl w:val="1"/>
          <w:numId w:val="20"/>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Последовательность структурных компонентов прогулки может варьироваться в зависимости от вида предыдущей образовательной деятельности.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занятие двигательного характера (физическое развитие или музыка), то прогулка начинается с наблюдения или спокойной игры.</w:t>
      </w:r>
    </w:p>
    <w:p w:rsidR="001354F3" w:rsidRPr="000D19B0" w:rsidRDefault="001354F3" w:rsidP="00831CE1">
      <w:pPr>
        <w:numPr>
          <w:ilvl w:val="1"/>
          <w:numId w:val="20"/>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Каждый из обязательных компонентов прогулки длится от 7 до 15 минут и осуществляется на фоне самостоятельной деятельности детей.</w:t>
      </w:r>
    </w:p>
    <w:p w:rsidR="001354F3" w:rsidRPr="000D19B0" w:rsidRDefault="001354F3" w:rsidP="00831CE1">
      <w:pPr>
        <w:numPr>
          <w:ilvl w:val="1"/>
          <w:numId w:val="20"/>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Содержание прогулок определяется с учетом реализуемой основной образовательной программой дошкольного образования, педагогических и оздоровительных задач и строится в соответствии с календарно-тематическим планированием в каждой возрастной группе.</w:t>
      </w:r>
    </w:p>
    <w:p w:rsidR="001354F3" w:rsidRPr="000D19B0" w:rsidRDefault="001354F3" w:rsidP="00831CE1">
      <w:pPr>
        <w:numPr>
          <w:ilvl w:val="1"/>
          <w:numId w:val="20"/>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Обязательными составляющими прогулки являются совместная деятельность взрослого с детьми, совместная деятельность со сверстниками и самостоятельная деятельность ребенка.  </w:t>
      </w:r>
    </w:p>
    <w:p w:rsidR="001354F3" w:rsidRPr="000D19B0" w:rsidRDefault="001354F3" w:rsidP="00831CE1">
      <w:pPr>
        <w:numPr>
          <w:ilvl w:val="1"/>
          <w:numId w:val="20"/>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Педагог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за деятельностью детей на протяжении всей прогулки.</w:t>
      </w:r>
    </w:p>
    <w:p w:rsidR="001354F3" w:rsidRPr="000D19B0" w:rsidRDefault="001354F3" w:rsidP="00831CE1">
      <w:pPr>
        <w:numPr>
          <w:ilvl w:val="1"/>
          <w:numId w:val="20"/>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1354F3" w:rsidRPr="000D19B0" w:rsidRDefault="001354F3" w:rsidP="00831CE1">
      <w:pPr>
        <w:numPr>
          <w:ilvl w:val="1"/>
          <w:numId w:val="20"/>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Прогулки за пределы территории ДОУ организуются в соответствии с требованиями к проведению прогулок данного вида.</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numPr>
          <w:ilvl w:val="0"/>
          <w:numId w:val="2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Требования к продолжительности прогулки.</w:t>
      </w:r>
    </w:p>
    <w:p w:rsidR="001354F3" w:rsidRPr="000D19B0" w:rsidRDefault="001354F3" w:rsidP="00831CE1">
      <w:pPr>
        <w:numPr>
          <w:ilvl w:val="1"/>
          <w:numId w:val="2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 течение года прогулки проводятся ежедневно. Прогулки организуются 2 раза в день: в первую половину дня и во вторую половину дня – после дневного сна или перед уходом детей домой. Общая продолжительность прогулки составляет 3-4 часа.</w:t>
      </w:r>
    </w:p>
    <w:p w:rsidR="001354F3" w:rsidRPr="000D19B0" w:rsidRDefault="001354F3" w:rsidP="00831CE1">
      <w:pPr>
        <w:numPr>
          <w:ilvl w:val="1"/>
          <w:numId w:val="2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Время выхода детей на прогулку определяется распорядком дня каждой возрастной группы, утвержденным приказом руководителя Учреждения.</w:t>
      </w:r>
    </w:p>
    <w:p w:rsidR="001354F3" w:rsidRPr="000D19B0" w:rsidRDefault="001354F3" w:rsidP="00831CE1">
      <w:pPr>
        <w:numPr>
          <w:ilvl w:val="1"/>
          <w:numId w:val="2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Продолжительность прогулки определяется ДОУ в зависимости от климатических условий и погодных условий.</w:t>
      </w:r>
    </w:p>
    <w:p w:rsidR="001354F3" w:rsidRPr="000D19B0" w:rsidRDefault="001354F3" w:rsidP="00831CE1">
      <w:pPr>
        <w:numPr>
          <w:ilvl w:val="1"/>
          <w:numId w:val="21"/>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Проведение прогулок в зимний период регламентируется требованиями и нормами СанПиН 2.4.1.3049-13 (Приложение № 1):</w:t>
      </w:r>
    </w:p>
    <w:p w:rsidR="001354F3" w:rsidRPr="000D19B0" w:rsidRDefault="001354F3" w:rsidP="00831CE1">
      <w:pPr>
        <w:numPr>
          <w:ilvl w:val="0"/>
          <w:numId w:val="22"/>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длительность прогулки на улице сокращается при температуре воздуха ниже минус 15° C и скорости ветра более 7 м/с;</w:t>
      </w:r>
    </w:p>
    <w:p w:rsidR="001354F3" w:rsidRPr="000D19B0" w:rsidRDefault="001354F3" w:rsidP="00831CE1">
      <w:pPr>
        <w:numPr>
          <w:ilvl w:val="0"/>
          <w:numId w:val="22"/>
        </w:numPr>
        <w:shd w:val="clear" w:color="auto" w:fill="FFFFFF"/>
        <w:spacing w:after="0" w:line="240" w:lineRule="auto"/>
        <w:ind w:left="0"/>
        <w:rPr>
          <w:rFonts w:ascii="Times New Roman" w:hAnsi="Times New Roman"/>
          <w:color w:val="000000"/>
          <w:sz w:val="28"/>
          <w:szCs w:val="28"/>
          <w:lang w:eastAsia="ru-RU"/>
        </w:rPr>
      </w:pPr>
      <w:r w:rsidRPr="000D19B0">
        <w:rPr>
          <w:rFonts w:ascii="Times New Roman" w:hAnsi="Times New Roman"/>
          <w:color w:val="000000"/>
          <w:sz w:val="28"/>
          <w:szCs w:val="28"/>
          <w:lang w:eastAsia="ru-RU"/>
        </w:rPr>
        <w:t xml:space="preserve">прогулка не проводится при температуре воздуха ниже минус </w:t>
      </w:r>
      <w:smartTag w:uri="urn:schemas-microsoft-com:office:smarttags" w:element="metricconverter">
        <w:smartTagPr>
          <w:attr w:name="ProductID" w:val="15 °C"/>
        </w:smartTagPr>
        <w:r w:rsidRPr="000D19B0">
          <w:rPr>
            <w:rFonts w:ascii="Times New Roman" w:hAnsi="Times New Roman"/>
            <w:color w:val="000000"/>
            <w:sz w:val="28"/>
            <w:szCs w:val="28"/>
            <w:lang w:eastAsia="ru-RU"/>
          </w:rPr>
          <w:t>15 °C</w:t>
        </w:r>
      </w:smartTag>
      <w:r w:rsidRPr="000D19B0">
        <w:rPr>
          <w:rFonts w:ascii="Times New Roman" w:hAnsi="Times New Roman"/>
          <w:color w:val="000000"/>
          <w:sz w:val="28"/>
          <w:szCs w:val="28"/>
          <w:lang w:eastAsia="ru-RU"/>
        </w:rPr>
        <w:t xml:space="preserve"> и скорости ветра более 15 м/с для детей до 4 лет, а детям детей 5-7 лет при температуре воздуха ниже минус 20° C и скорости ветра более 15 м/с.</w:t>
      </w:r>
    </w:p>
    <w:p w:rsidR="001354F3" w:rsidRPr="000D19B0" w:rsidRDefault="001354F3" w:rsidP="00831CE1">
      <w:pPr>
        <w:numPr>
          <w:ilvl w:val="1"/>
          <w:numId w:val="22"/>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В случае отмены прогулок из-за погодных условий с детьми организуются занятия, компенсирующие недостаток двигательной активности, в помещениях Учреждения.</w:t>
      </w:r>
    </w:p>
    <w:p w:rsidR="001354F3" w:rsidRPr="000D19B0" w:rsidRDefault="001354F3" w:rsidP="00831CE1">
      <w:pPr>
        <w:numPr>
          <w:ilvl w:val="1"/>
          <w:numId w:val="22"/>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Информация о сокращении времени или отмены прогулок на свежем воздухе в зимний период доводится до сведения родителей (законных представителей) и размещается на информационных стендах во всех возрастных группах.</w:t>
      </w:r>
    </w:p>
    <w:p w:rsidR="001354F3" w:rsidRPr="000D19B0" w:rsidRDefault="001354F3" w:rsidP="00831CE1">
      <w:pPr>
        <w:numPr>
          <w:ilvl w:val="1"/>
          <w:numId w:val="22"/>
        </w:numPr>
        <w:shd w:val="clear" w:color="auto" w:fill="FFFFFF"/>
        <w:spacing w:after="0" w:line="240" w:lineRule="auto"/>
        <w:ind w:left="720"/>
        <w:rPr>
          <w:rFonts w:ascii="Times New Roman" w:hAnsi="Times New Roman"/>
          <w:color w:val="000000"/>
          <w:sz w:val="28"/>
          <w:szCs w:val="28"/>
          <w:lang w:eastAsia="ru-RU"/>
        </w:rPr>
      </w:pPr>
      <w:r w:rsidRPr="000D19B0">
        <w:rPr>
          <w:rFonts w:ascii="Times New Roman" w:hAnsi="Times New Roman"/>
          <w:color w:val="000000"/>
          <w:sz w:val="28"/>
          <w:szCs w:val="28"/>
          <w:lang w:eastAsia="ru-RU"/>
        </w:rPr>
        <w:t>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numPr>
          <w:ilvl w:val="0"/>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Требования к организации прогулок за пределами участка Учреждения</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Планирование и проведение прогулок за пределы участка Учреждения осуществляется с детьми начиная со 2 младшей группы.</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Содержание прогулок определяется основной образовательной программой дошкольного учреждения, программой по ознакомлению детей с окружающим миром и социальной действительностью, в соответствии с календарно-тематическим планированием.</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При подготовке к прогулке педагог должен предварительно осмотреть и согласовать с заведующим место прогулки, маршрут следования. Маршрут движения группы должен предусматривать как можно меньшее число пересечений проезжей части и, по возможности, использование только регулируемых переходов. Избегать прогулок по улицам с большим движением.</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Руководитель или старший воспитатель оформляет приказ, включающий в себя: место предполагаемой прогулки, ее продолжительность, цель, список детей, список лиц, ответственных за жизнь и здоровье воспитанников во время выхода за пределы участка Учреждения. Заведующий, или старший воспитатель проводит целевой инструктаж по организации прогулок и экскурсий за пределы участка Учреждения со всеми работниками, сопровождающими детей, согласовывает общее количество детей, отправляющихся на прогулку.</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В случае дальней прогулки важно предусмотреть необходимое количество взрослых из расчета один взрослый на 10 детей.  </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Если по каким-то причинам дети из группы остались в Учреждении, они по указанию руководителя Учреждения должны находиться под присмотром определенного работника, на которого возможно возложение ответственности за жизнь и здоровье воспитанников.</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Детей во время прогулок, экскурсий должны сопровождать не менее двух взрослых. Один из сопровождающих назначается старшим.</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Перед началом движения, дети строятся в колонну по два и берут друг друга за руки. Во время движения колонной в руках у детей не должно быть никаких предметов или игрушек.</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Один из сопровождающих колонну находится впереди группы, второй - позади.</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Каждый из сопровождающих должен иметь красный флажок. Группа должна быть обозначена красными флажками, которые несут первая и последняя пары детей.</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Перед пересечением проезжей части группу следует остановить на тротуаре, чтобы растянувшийся строй сгруппировался.</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Пересекать проезжую часть разрешается только по обозначенным пешеходным переходам, а если их нет - на перекрестках по линии тротуаров или обочин.</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проезжую часть после последней пары детей.</w:t>
      </w:r>
    </w:p>
    <w:p w:rsidR="001354F3" w:rsidRPr="000D19B0" w:rsidRDefault="001354F3" w:rsidP="00831CE1">
      <w:pPr>
        <w:numPr>
          <w:ilvl w:val="1"/>
          <w:numId w:val="23"/>
        </w:num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По окончании прогулки, экскурсии педагог обязан проверить наличие воспитанников, сообщить руководителю или старшему воспитателю о возвращении.</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Default="001354F3" w:rsidP="00831CE1">
      <w:pPr>
        <w:shd w:val="clear" w:color="auto" w:fill="FFFFFF"/>
        <w:spacing w:after="0" w:line="240" w:lineRule="auto"/>
        <w:rPr>
          <w:rFonts w:ascii="Times New Roman" w:hAnsi="Times New Roman"/>
          <w:color w:val="000000"/>
          <w:sz w:val="28"/>
          <w:szCs w:val="28"/>
          <w:lang w:eastAsia="ru-RU"/>
        </w:rPr>
      </w:pPr>
    </w:p>
    <w:p w:rsidR="001354F3" w:rsidRPr="000D19B0" w:rsidRDefault="001354F3" w:rsidP="00320E62">
      <w:pPr>
        <w:shd w:val="clear" w:color="auto" w:fill="FFFFFF"/>
        <w:spacing w:after="0" w:line="240" w:lineRule="auto"/>
        <w:jc w:val="right"/>
        <w:rPr>
          <w:rFonts w:ascii="Times New Roman" w:hAnsi="Times New Roman"/>
          <w:color w:val="000000"/>
          <w:sz w:val="28"/>
          <w:szCs w:val="28"/>
          <w:lang w:eastAsia="ru-RU"/>
        </w:rPr>
      </w:pPr>
      <w:r w:rsidRPr="000D19B0">
        <w:rPr>
          <w:rFonts w:ascii="Times New Roman" w:hAnsi="Times New Roman"/>
          <w:color w:val="000000"/>
          <w:sz w:val="28"/>
          <w:szCs w:val="28"/>
          <w:lang w:eastAsia="ru-RU"/>
        </w:rPr>
        <w:t xml:space="preserve"> Приложение № 1              </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 xml:space="preserve">Температурный режим прогулок </w:t>
      </w:r>
    </w:p>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43"/>
        <w:gridCol w:w="3060"/>
        <w:gridCol w:w="3168"/>
      </w:tblGrid>
      <w:tr w:rsidR="001354F3" w:rsidRPr="000D19B0" w:rsidTr="00831CE1">
        <w:tc>
          <w:tcPr>
            <w:tcW w:w="3143" w:type="dxa"/>
            <w:tcBorders>
              <w:top w:val="outset" w:sz="6" w:space="0" w:color="auto"/>
              <w:bottom w:val="outset" w:sz="6" w:space="0" w:color="auto"/>
              <w:right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Возрастные группы</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Температура</w:t>
            </w:r>
          </w:p>
        </w:tc>
        <w:tc>
          <w:tcPr>
            <w:tcW w:w="3168" w:type="dxa"/>
            <w:tcBorders>
              <w:top w:val="outset" w:sz="6" w:space="0" w:color="auto"/>
              <w:left w:val="outset" w:sz="6" w:space="0" w:color="auto"/>
              <w:bottom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Продолжительность прогулки</w:t>
            </w:r>
          </w:p>
        </w:tc>
      </w:tr>
      <w:tr w:rsidR="001354F3" w:rsidRPr="000D19B0" w:rsidTr="00831CE1">
        <w:tc>
          <w:tcPr>
            <w:tcW w:w="3143" w:type="dxa"/>
            <w:tcBorders>
              <w:top w:val="outset" w:sz="6" w:space="0" w:color="auto"/>
              <w:bottom w:val="outset" w:sz="6" w:space="0" w:color="auto"/>
              <w:right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 Вторая группа раннего возрасти</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до -15° С, тихо</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до - 12° С, до 7 м/с</w:t>
            </w:r>
          </w:p>
        </w:tc>
        <w:tc>
          <w:tcPr>
            <w:tcW w:w="3168" w:type="dxa"/>
            <w:tcBorders>
              <w:top w:val="outset" w:sz="6" w:space="0" w:color="auto"/>
              <w:left w:val="outset" w:sz="6" w:space="0" w:color="auto"/>
              <w:bottom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не менее 1 часа</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не менее 30 мин.</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tc>
      </w:tr>
      <w:tr w:rsidR="001354F3" w:rsidRPr="000D19B0" w:rsidTr="00831CE1">
        <w:tc>
          <w:tcPr>
            <w:tcW w:w="3143" w:type="dxa"/>
            <w:tcBorders>
              <w:top w:val="outset" w:sz="6" w:space="0" w:color="auto"/>
              <w:bottom w:val="outset" w:sz="6" w:space="0" w:color="auto"/>
              <w:right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Разновозрастная группа</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до -18° С, тихо</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до -15° С, до 7 м/с</w:t>
            </w:r>
          </w:p>
        </w:tc>
        <w:tc>
          <w:tcPr>
            <w:tcW w:w="3168" w:type="dxa"/>
            <w:tcBorders>
              <w:top w:val="outset" w:sz="6" w:space="0" w:color="auto"/>
              <w:left w:val="outset" w:sz="6" w:space="0" w:color="auto"/>
              <w:bottom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не менее 1 часа</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не менее 30 мин.</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tc>
      </w:tr>
      <w:tr w:rsidR="001354F3" w:rsidRPr="000D19B0" w:rsidTr="00831CE1">
        <w:tc>
          <w:tcPr>
            <w:tcW w:w="3143" w:type="dxa"/>
            <w:tcBorders>
              <w:top w:val="outset" w:sz="6" w:space="0" w:color="auto"/>
              <w:bottom w:val="outset" w:sz="6" w:space="0" w:color="auto"/>
              <w:right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Старшая группа</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до -20° С, тихо</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до -18° С, до 7 м/с</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tc>
        <w:tc>
          <w:tcPr>
            <w:tcW w:w="3168" w:type="dxa"/>
            <w:tcBorders>
              <w:top w:val="outset" w:sz="6" w:space="0" w:color="auto"/>
              <w:left w:val="outset" w:sz="6" w:space="0" w:color="auto"/>
              <w:bottom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не менее 1 часа</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не менее 30 мин.</w:t>
            </w:r>
          </w:p>
        </w:tc>
      </w:tr>
      <w:tr w:rsidR="001354F3" w:rsidRPr="000D19B0" w:rsidTr="00831CE1">
        <w:tc>
          <w:tcPr>
            <w:tcW w:w="3143" w:type="dxa"/>
            <w:tcBorders>
              <w:top w:val="outset" w:sz="6" w:space="0" w:color="auto"/>
              <w:bottom w:val="outset" w:sz="6" w:space="0" w:color="auto"/>
              <w:right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Подготовительная к школе группа</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до -20° С, тихо</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до -18° С, до 7 м/с</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tc>
        <w:tc>
          <w:tcPr>
            <w:tcW w:w="3168" w:type="dxa"/>
            <w:tcBorders>
              <w:top w:val="outset" w:sz="6" w:space="0" w:color="auto"/>
              <w:left w:val="outset" w:sz="6" w:space="0" w:color="auto"/>
              <w:bottom w:val="outset" w:sz="6" w:space="0" w:color="auto"/>
            </w:tcBorders>
            <w:shd w:val="clear" w:color="auto" w:fill="FFFFFF"/>
            <w:vAlign w:val="center"/>
          </w:tcPr>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до -20° С, тихо</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b/>
                <w:bCs/>
                <w:color w:val="000000"/>
                <w:sz w:val="28"/>
                <w:szCs w:val="28"/>
                <w:lang w:eastAsia="ru-RU"/>
              </w:rPr>
              <w:t>до -18° С, до 7 м/с</w:t>
            </w:r>
          </w:p>
          <w:p w:rsidR="001354F3" w:rsidRPr="000D19B0" w:rsidRDefault="001354F3" w:rsidP="00831CE1">
            <w:pPr>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tc>
      </w:tr>
    </w:tbl>
    <w:p w:rsidR="001354F3" w:rsidRPr="000D19B0" w:rsidRDefault="001354F3" w:rsidP="00831CE1">
      <w:pPr>
        <w:shd w:val="clear" w:color="auto" w:fill="FFFFFF"/>
        <w:spacing w:after="0" w:line="240" w:lineRule="auto"/>
        <w:rPr>
          <w:rFonts w:ascii="Times New Roman" w:hAnsi="Times New Roman"/>
          <w:color w:val="000000"/>
          <w:sz w:val="28"/>
          <w:szCs w:val="28"/>
          <w:lang w:eastAsia="ru-RU"/>
        </w:rPr>
      </w:pPr>
      <w:r w:rsidRPr="000D19B0">
        <w:rPr>
          <w:rFonts w:ascii="Times New Roman" w:hAnsi="Times New Roman"/>
          <w:color w:val="000000"/>
          <w:sz w:val="28"/>
          <w:szCs w:val="28"/>
          <w:lang w:eastAsia="ru-RU"/>
        </w:rPr>
        <w:t> </w:t>
      </w:r>
    </w:p>
    <w:p w:rsidR="001354F3" w:rsidRPr="000D19B0" w:rsidRDefault="001354F3">
      <w:pPr>
        <w:rPr>
          <w:rFonts w:ascii="Times New Roman" w:hAnsi="Times New Roman"/>
          <w:color w:val="000000"/>
          <w:sz w:val="28"/>
          <w:szCs w:val="28"/>
        </w:rPr>
      </w:pPr>
    </w:p>
    <w:p w:rsidR="001354F3" w:rsidRPr="000D19B0" w:rsidRDefault="001354F3">
      <w:pPr>
        <w:rPr>
          <w:rFonts w:ascii="Times New Roman" w:hAnsi="Times New Roman"/>
          <w:color w:val="000000"/>
          <w:sz w:val="28"/>
          <w:szCs w:val="28"/>
        </w:rPr>
      </w:pPr>
    </w:p>
    <w:sectPr w:rsidR="001354F3" w:rsidRPr="000D19B0" w:rsidSect="00CB2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422"/>
    <w:multiLevelType w:val="multilevel"/>
    <w:tmpl w:val="E6EED6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825906"/>
    <w:multiLevelType w:val="multilevel"/>
    <w:tmpl w:val="FDA2B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968C1"/>
    <w:multiLevelType w:val="multilevel"/>
    <w:tmpl w:val="27DEC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65AD9"/>
    <w:multiLevelType w:val="multilevel"/>
    <w:tmpl w:val="18AE37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69F760B"/>
    <w:multiLevelType w:val="multilevel"/>
    <w:tmpl w:val="9F422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1491B"/>
    <w:multiLevelType w:val="multilevel"/>
    <w:tmpl w:val="A44805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7F25E1A"/>
    <w:multiLevelType w:val="multilevel"/>
    <w:tmpl w:val="9190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518BE"/>
    <w:multiLevelType w:val="multilevel"/>
    <w:tmpl w:val="BB4872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FBC3025"/>
    <w:multiLevelType w:val="multilevel"/>
    <w:tmpl w:val="7764D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862F6"/>
    <w:multiLevelType w:val="multilevel"/>
    <w:tmpl w:val="A83C94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74060C0"/>
    <w:multiLevelType w:val="multilevel"/>
    <w:tmpl w:val="E698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866D3"/>
    <w:multiLevelType w:val="multilevel"/>
    <w:tmpl w:val="E4C4B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DD6580"/>
    <w:multiLevelType w:val="multilevel"/>
    <w:tmpl w:val="7BC01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1F230B"/>
    <w:multiLevelType w:val="multilevel"/>
    <w:tmpl w:val="2496E3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7C27C16"/>
    <w:multiLevelType w:val="multilevel"/>
    <w:tmpl w:val="70B2F8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A0538F8"/>
    <w:multiLevelType w:val="multilevel"/>
    <w:tmpl w:val="77069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56091A"/>
    <w:multiLevelType w:val="multilevel"/>
    <w:tmpl w:val="A15603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26D23"/>
    <w:multiLevelType w:val="multilevel"/>
    <w:tmpl w:val="4512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DD4355"/>
    <w:multiLevelType w:val="multilevel"/>
    <w:tmpl w:val="C914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FA7C17"/>
    <w:multiLevelType w:val="multilevel"/>
    <w:tmpl w:val="B7C8EE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F3E68EA"/>
    <w:multiLevelType w:val="multilevel"/>
    <w:tmpl w:val="4D8EC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7E72B2"/>
    <w:multiLevelType w:val="multilevel"/>
    <w:tmpl w:val="F3F6A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487590"/>
    <w:multiLevelType w:val="multilevel"/>
    <w:tmpl w:val="DD0223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20"/>
  </w:num>
  <w:num w:numId="3">
    <w:abstractNumId w:val="9"/>
  </w:num>
  <w:num w:numId="4">
    <w:abstractNumId w:val="1"/>
  </w:num>
  <w:num w:numId="5">
    <w:abstractNumId w:val="17"/>
  </w:num>
  <w:num w:numId="6">
    <w:abstractNumId w:val="15"/>
  </w:num>
  <w:num w:numId="7">
    <w:abstractNumId w:val="21"/>
  </w:num>
  <w:num w:numId="8">
    <w:abstractNumId w:val="18"/>
  </w:num>
  <w:num w:numId="9">
    <w:abstractNumId w:val="22"/>
  </w:num>
  <w:num w:numId="10">
    <w:abstractNumId w:val="5"/>
  </w:num>
  <w:num w:numId="11">
    <w:abstractNumId w:val="0"/>
  </w:num>
  <w:num w:numId="12">
    <w:abstractNumId w:val="2"/>
  </w:num>
  <w:num w:numId="13">
    <w:abstractNumId w:val="14"/>
  </w:num>
  <w:num w:numId="14">
    <w:abstractNumId w:val="11"/>
  </w:num>
  <w:num w:numId="15">
    <w:abstractNumId w:val="7"/>
  </w:num>
  <w:num w:numId="16">
    <w:abstractNumId w:val="12"/>
  </w:num>
  <w:num w:numId="17">
    <w:abstractNumId w:val="6"/>
  </w:num>
  <w:num w:numId="18">
    <w:abstractNumId w:val="10"/>
  </w:num>
  <w:num w:numId="19">
    <w:abstractNumId w:val="16"/>
  </w:num>
  <w:num w:numId="20">
    <w:abstractNumId w:val="8"/>
  </w:num>
  <w:num w:numId="21">
    <w:abstractNumId w:val="3"/>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733"/>
    <w:rsid w:val="000D19B0"/>
    <w:rsid w:val="000D1E9C"/>
    <w:rsid w:val="001354F3"/>
    <w:rsid w:val="001B79FB"/>
    <w:rsid w:val="001F43E8"/>
    <w:rsid w:val="00320E62"/>
    <w:rsid w:val="00532EA4"/>
    <w:rsid w:val="00654D96"/>
    <w:rsid w:val="00733733"/>
    <w:rsid w:val="00831CE1"/>
    <w:rsid w:val="00893EAE"/>
    <w:rsid w:val="00B952D1"/>
    <w:rsid w:val="00C3052B"/>
    <w:rsid w:val="00CB2A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1CE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31CE1"/>
    <w:rPr>
      <w:rFonts w:cs="Times New Roman"/>
      <w:b/>
      <w:bCs/>
    </w:rPr>
  </w:style>
  <w:style w:type="paragraph" w:styleId="BalloonText">
    <w:name w:val="Balloon Text"/>
    <w:basedOn w:val="Normal"/>
    <w:link w:val="BalloonTextChar"/>
    <w:uiPriority w:val="99"/>
    <w:semiHidden/>
    <w:rsid w:val="00532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720488">
      <w:marLeft w:val="0"/>
      <w:marRight w:val="0"/>
      <w:marTop w:val="0"/>
      <w:marBottom w:val="0"/>
      <w:divBdr>
        <w:top w:val="none" w:sz="0" w:space="0" w:color="auto"/>
        <w:left w:val="none" w:sz="0" w:space="0" w:color="auto"/>
        <w:bottom w:val="none" w:sz="0" w:space="0" w:color="auto"/>
        <w:right w:val="none" w:sz="0" w:space="0" w:color="auto"/>
      </w:divBdr>
    </w:div>
    <w:div w:id="208372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11</Pages>
  <Words>2869</Words>
  <Characters>16354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2021-11-11T08:16:00Z</cp:lastPrinted>
  <dcterms:created xsi:type="dcterms:W3CDTF">2021-11-11T07:57:00Z</dcterms:created>
  <dcterms:modified xsi:type="dcterms:W3CDTF">2021-11-12T07:38:00Z</dcterms:modified>
</cp:coreProperties>
</file>