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26" w:rsidRPr="00B44926" w:rsidRDefault="00B44926" w:rsidP="00B44926">
      <w:pPr>
        <w:ind w:left="-15"/>
        <w:jc w:val="center"/>
        <w:rPr>
          <w:b/>
          <w:color w:val="FF0000"/>
          <w:sz w:val="72"/>
        </w:rPr>
      </w:pPr>
      <w:r w:rsidRPr="00B44926">
        <w:rPr>
          <w:b/>
          <w:color w:val="FF0000"/>
          <w:sz w:val="72"/>
        </w:rPr>
        <w:t>Внимание, родители!</w:t>
      </w:r>
    </w:p>
    <w:p w:rsidR="00541EF1" w:rsidRPr="00B44926" w:rsidRDefault="008C7BF9" w:rsidP="00B44926">
      <w:pPr>
        <w:ind w:left="-15"/>
        <w:jc w:val="center"/>
        <w:rPr>
          <w:sz w:val="32"/>
        </w:rPr>
      </w:pPr>
      <w:r w:rsidRPr="00B44926">
        <w:rPr>
          <w:sz w:val="32"/>
        </w:rPr>
        <w:t>В целях сохранения жизни и здоровья детей, а также обеспечения безопасности несовершеннолетних в</w:t>
      </w:r>
      <w:r w:rsidR="00B44926">
        <w:rPr>
          <w:sz w:val="32"/>
        </w:rPr>
        <w:t xml:space="preserve"> преддверии и во время зимних каникул!</w:t>
      </w:r>
    </w:p>
    <w:p w:rsidR="00541EF1" w:rsidRPr="00952968" w:rsidRDefault="008C7BF9">
      <w:pPr>
        <w:ind w:left="-15"/>
        <w:rPr>
          <w:color w:val="0000FF"/>
          <w:sz w:val="32"/>
        </w:rPr>
      </w:pPr>
      <w:r w:rsidRPr="00B44926">
        <w:rPr>
          <w:b/>
          <w:color w:val="7030A0"/>
          <w:sz w:val="44"/>
        </w:rPr>
        <w:t>Уважаемые родители</w:t>
      </w:r>
      <w:r w:rsidR="00B44926" w:rsidRPr="00B44926">
        <w:rPr>
          <w:b/>
          <w:color w:val="7030A0"/>
          <w:sz w:val="44"/>
        </w:rPr>
        <w:t>!</w:t>
      </w:r>
      <w:r w:rsidR="00B44926">
        <w:rPr>
          <w:b/>
          <w:sz w:val="32"/>
        </w:rPr>
        <w:t xml:space="preserve"> </w:t>
      </w:r>
      <w:r w:rsidRPr="00B44926">
        <w:rPr>
          <w:b/>
          <w:sz w:val="32"/>
        </w:rPr>
        <w:t xml:space="preserve"> </w:t>
      </w:r>
      <w:r w:rsidR="00B44926">
        <w:rPr>
          <w:sz w:val="32"/>
        </w:rPr>
        <w:t>В</w:t>
      </w:r>
      <w:r w:rsidRPr="00B44926">
        <w:rPr>
          <w:sz w:val="32"/>
        </w:rPr>
        <w:t xml:space="preserve">аши дети будут в постоянном движении в роли пешеходов и пассажиров. Уберечь их от беды – </w:t>
      </w:r>
      <w:r w:rsidRPr="00B44926">
        <w:rPr>
          <w:sz w:val="32"/>
        </w:rPr>
        <w:t>наш с вами долг и обязанность. Расскажите детям правила дорожного движения, прежде всего, разъясните, где и как можно переходить улицу. Провожая ребенка из дома, расскажите, к чему могут привести нарушения правил дорожного движения и как следует вести себя</w:t>
      </w:r>
      <w:r w:rsidRPr="00B44926">
        <w:rPr>
          <w:sz w:val="32"/>
        </w:rPr>
        <w:t xml:space="preserve"> на улице. Вы должны быть уверенны,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</w:t>
      </w:r>
      <w:r w:rsidRPr="00B44926">
        <w:rPr>
          <w:sz w:val="32"/>
        </w:rPr>
        <w:t xml:space="preserve">дневный экзамен по безопасности дорожного движения дети должны сдать на отлично. А это полностью зависит от вас, </w:t>
      </w:r>
      <w:r w:rsidRPr="00952968">
        <w:rPr>
          <w:b/>
          <w:color w:val="0000FF"/>
          <w:sz w:val="32"/>
        </w:rPr>
        <w:t>родители автомобилисты</w:t>
      </w:r>
      <w:r w:rsidRPr="00952968">
        <w:rPr>
          <w:color w:val="0000FF"/>
          <w:sz w:val="32"/>
        </w:rPr>
        <w:t xml:space="preserve">. </w:t>
      </w:r>
    </w:p>
    <w:p w:rsidR="00541EF1" w:rsidRPr="00B44926" w:rsidRDefault="008C7BF9">
      <w:pPr>
        <w:numPr>
          <w:ilvl w:val="0"/>
          <w:numId w:val="1"/>
        </w:numPr>
        <w:ind w:firstLine="0"/>
        <w:rPr>
          <w:sz w:val="32"/>
        </w:rPr>
      </w:pPr>
      <w:r w:rsidRPr="00952968">
        <w:rPr>
          <w:color w:val="FF0000"/>
          <w:sz w:val="32"/>
        </w:rPr>
        <w:t xml:space="preserve">Ответственно отнеситесь </w:t>
      </w:r>
      <w:r w:rsidRPr="00B44926">
        <w:rPr>
          <w:sz w:val="32"/>
        </w:rPr>
        <w:t>к подготовке своего автомобиля к эксплуатации в сложных погодных условиях, помните о необходим</w:t>
      </w:r>
      <w:r w:rsidRPr="00B44926">
        <w:rPr>
          <w:sz w:val="32"/>
        </w:rPr>
        <w:t xml:space="preserve">ости особой осторожности при движении в дождь, туман, при сильном ветре. В темное время суток пешеходы мало заметны на дороге. Снижайте скорость у остановок общественного транспорта, мест скопления пешеходов, особенно детей. </w:t>
      </w:r>
    </w:p>
    <w:p w:rsidR="00541EF1" w:rsidRPr="00B44926" w:rsidRDefault="008C7BF9">
      <w:pPr>
        <w:numPr>
          <w:ilvl w:val="0"/>
          <w:numId w:val="1"/>
        </w:numPr>
        <w:ind w:firstLine="0"/>
        <w:rPr>
          <w:sz w:val="32"/>
        </w:rPr>
      </w:pPr>
      <w:r w:rsidRPr="00952968">
        <w:rPr>
          <w:color w:val="FF0000"/>
          <w:sz w:val="32"/>
        </w:rPr>
        <w:t>Проявляйте особую осторожность</w:t>
      </w:r>
      <w:r w:rsidRPr="00952968">
        <w:rPr>
          <w:color w:val="FF0000"/>
          <w:sz w:val="32"/>
        </w:rPr>
        <w:t xml:space="preserve"> и осмотрительность </w:t>
      </w:r>
      <w:r w:rsidRPr="00B44926">
        <w:rPr>
          <w:sz w:val="32"/>
        </w:rPr>
        <w:t xml:space="preserve">при проезде мимо остановок общественного транспорта, зрелищных и культурно – массовых учреждений, парков, стадионов. </w:t>
      </w:r>
    </w:p>
    <w:p w:rsidR="00541EF1" w:rsidRPr="00B44926" w:rsidRDefault="008C7BF9">
      <w:pPr>
        <w:numPr>
          <w:ilvl w:val="0"/>
          <w:numId w:val="1"/>
        </w:numPr>
        <w:ind w:firstLine="0"/>
        <w:rPr>
          <w:sz w:val="32"/>
        </w:rPr>
      </w:pPr>
      <w:r w:rsidRPr="00B44926">
        <w:rPr>
          <w:sz w:val="32"/>
        </w:rPr>
        <w:t xml:space="preserve">В соответствии с правилами дорожного движения, на нерегулируемых пешеходных переходах, водитель </w:t>
      </w:r>
      <w:r w:rsidRPr="00952968">
        <w:rPr>
          <w:color w:val="FF0000"/>
          <w:sz w:val="32"/>
        </w:rPr>
        <w:t xml:space="preserve">обязан пропустить </w:t>
      </w:r>
      <w:r w:rsidRPr="00B44926">
        <w:rPr>
          <w:sz w:val="32"/>
        </w:rPr>
        <w:t>пеше</w:t>
      </w:r>
      <w:r w:rsidRPr="00B44926">
        <w:rPr>
          <w:sz w:val="32"/>
        </w:rPr>
        <w:t xml:space="preserve">ходов, переходящих проезжую часть. Помните, что ваши родственники и дети – тоже пешеходы. </w:t>
      </w:r>
    </w:p>
    <w:p w:rsidR="00541EF1" w:rsidRDefault="008C7BF9">
      <w:pPr>
        <w:spacing w:after="0" w:line="259" w:lineRule="auto"/>
        <w:ind w:right="27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41EF1" w:rsidRDefault="008C7BF9" w:rsidP="00B44926">
      <w:pPr>
        <w:spacing w:after="493" w:line="259" w:lineRule="auto"/>
        <w:ind w:left="1985" w:firstLine="0"/>
        <w:jc w:val="left"/>
      </w:pPr>
      <w:r>
        <w:rPr>
          <w:noProof/>
        </w:rPr>
        <w:lastRenderedPageBreak/>
        <w:drawing>
          <wp:inline distT="0" distB="0" distL="0" distR="0">
            <wp:extent cx="4076700" cy="3067050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F1" w:rsidRPr="00B44926" w:rsidRDefault="008C7BF9" w:rsidP="00B44926">
      <w:pPr>
        <w:spacing w:after="48" w:line="259" w:lineRule="auto"/>
        <w:ind w:firstLine="0"/>
        <w:jc w:val="center"/>
        <w:rPr>
          <w:color w:val="FF0000"/>
          <w:sz w:val="28"/>
        </w:rPr>
      </w:pPr>
      <w:r w:rsidRPr="00B44926">
        <w:rPr>
          <w:b/>
          <w:color w:val="FF0000"/>
          <w:sz w:val="52"/>
        </w:rPr>
        <w:t>Безопасность в дни зимних каникул</w:t>
      </w:r>
    </w:p>
    <w:p w:rsidR="00541EF1" w:rsidRPr="00B44926" w:rsidRDefault="008C7BF9">
      <w:pPr>
        <w:ind w:left="-15"/>
        <w:rPr>
          <w:sz w:val="32"/>
        </w:rPr>
      </w:pPr>
      <w:r w:rsidRPr="00B44926">
        <w:rPr>
          <w:sz w:val="32"/>
        </w:rPr>
        <w:t xml:space="preserve">Мы хотим, чтобы ваши каникулы были интересными, яркими и запоминающимися (или наоборот, спокойными, тихими и </w:t>
      </w:r>
      <w:r w:rsidRPr="00B44926">
        <w:rPr>
          <w:sz w:val="32"/>
        </w:rPr>
        <w:t xml:space="preserve">размеренными - кому как нравится), но главное - без происшествий. </w:t>
      </w:r>
    </w:p>
    <w:p w:rsidR="00541EF1" w:rsidRPr="00B44926" w:rsidRDefault="00B44926">
      <w:pPr>
        <w:ind w:left="-15"/>
        <w:rPr>
          <w:sz w:val="32"/>
        </w:rPr>
      </w:pPr>
      <w:r>
        <w:rPr>
          <w:sz w:val="32"/>
        </w:rPr>
        <w:t>От лица воспитателей, родителей</w:t>
      </w:r>
      <w:r w:rsidR="008C7BF9" w:rsidRPr="00B44926">
        <w:rPr>
          <w:sz w:val="32"/>
        </w:rPr>
        <w:t xml:space="preserve"> ещё раз напоминаем о правилах безопасности в дни школьных каникул. В праздничные дни учащаются случаи возникновения пожаров. Будьте осторожны! Не используйте в до</w:t>
      </w:r>
      <w:r w:rsidR="008C7BF9" w:rsidRPr="00B44926">
        <w:rPr>
          <w:sz w:val="32"/>
        </w:rPr>
        <w:t>мах неисправные обогреватели, аккуратно обращайтесь со свечами, гирляндами, бенгальскими огнями, не покупайте дешёвую китайскую пиротехнику, соблюдайте правила использования фейерверков, не используйте в украшении ёлки много легковоспламеняющихся материало</w:t>
      </w:r>
      <w:r w:rsidR="008C7BF9" w:rsidRPr="00B44926">
        <w:rPr>
          <w:sz w:val="32"/>
        </w:rPr>
        <w:t xml:space="preserve">в.  </w:t>
      </w:r>
    </w:p>
    <w:p w:rsidR="00B44926" w:rsidRDefault="008C7BF9">
      <w:pPr>
        <w:ind w:left="-15"/>
        <w:rPr>
          <w:sz w:val="32"/>
        </w:rPr>
      </w:pPr>
      <w:r w:rsidRPr="00B44926">
        <w:rPr>
          <w:sz w:val="32"/>
        </w:rPr>
        <w:t>Будьте внимательны и осторожны на дор</w:t>
      </w:r>
      <w:r w:rsidR="00B44926">
        <w:rPr>
          <w:sz w:val="32"/>
        </w:rPr>
        <w:t xml:space="preserve">огах! Смотрите по сторонам, </w:t>
      </w:r>
      <w:r w:rsidRPr="00B44926">
        <w:rPr>
          <w:sz w:val="32"/>
        </w:rPr>
        <w:t>переход</w:t>
      </w:r>
      <w:r w:rsidR="00B44926">
        <w:rPr>
          <w:sz w:val="32"/>
        </w:rPr>
        <w:t>я проезжую часть</w:t>
      </w:r>
      <w:r w:rsidRPr="00B44926">
        <w:rPr>
          <w:sz w:val="32"/>
        </w:rPr>
        <w:t xml:space="preserve">, помните о нетрезвых водителях: на остановках не стойте близко к дороге.  </w:t>
      </w:r>
    </w:p>
    <w:p w:rsidR="00B44926" w:rsidRDefault="008C7BF9" w:rsidP="00B44926">
      <w:pPr>
        <w:ind w:left="-15"/>
        <w:jc w:val="center"/>
        <w:rPr>
          <w:b/>
          <w:color w:val="FF0000"/>
          <w:sz w:val="36"/>
        </w:rPr>
      </w:pPr>
      <w:r w:rsidRPr="00B44926">
        <w:rPr>
          <w:b/>
          <w:color w:val="FF0000"/>
          <w:sz w:val="36"/>
        </w:rPr>
        <w:t>Не перебегайте дорогу в неположенных местах, тем более по гололёду.</w:t>
      </w:r>
    </w:p>
    <w:p w:rsidR="00B44926" w:rsidRPr="00B44926" w:rsidRDefault="00B44926" w:rsidP="00B44926">
      <w:pPr>
        <w:ind w:left="-15"/>
        <w:jc w:val="center"/>
        <w:rPr>
          <w:b/>
          <w:color w:val="FF0000"/>
          <w:sz w:val="36"/>
        </w:rPr>
      </w:pPr>
    </w:p>
    <w:p w:rsidR="00541EF1" w:rsidRDefault="00B44926" w:rsidP="00B44926">
      <w:pPr>
        <w:ind w:left="-15"/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>Берегите вашу жизнь!</w:t>
      </w:r>
    </w:p>
    <w:p w:rsidR="00C82BBB" w:rsidRDefault="00C82BBB" w:rsidP="00B44926">
      <w:pPr>
        <w:ind w:left="-15"/>
        <w:jc w:val="center"/>
        <w:rPr>
          <w:b/>
          <w:color w:val="FF0000"/>
          <w:sz w:val="72"/>
        </w:rPr>
      </w:pPr>
    </w:p>
    <w:p w:rsidR="00C82BBB" w:rsidRDefault="00C82BBB" w:rsidP="00C82BBB">
      <w:pPr>
        <w:ind w:left="-426" w:firstLine="968"/>
        <w:jc w:val="center"/>
        <w:rPr>
          <w:b/>
          <w:color w:val="FF0000"/>
          <w:sz w:val="72"/>
        </w:rPr>
      </w:pPr>
    </w:p>
    <w:p w:rsidR="00C82BBB" w:rsidRPr="00C82BBB" w:rsidRDefault="00C82BBB" w:rsidP="00C82BBB">
      <w:pPr>
        <w:ind w:left="-426"/>
        <w:jc w:val="center"/>
        <w:rPr>
          <w:rFonts w:ascii="Georgia" w:hAnsi="Georgia"/>
          <w:b/>
          <w:color w:val="0000FF"/>
          <w:sz w:val="80"/>
          <w:szCs w:val="80"/>
        </w:rPr>
      </w:pPr>
      <w:r w:rsidRPr="00C82BBB">
        <w:rPr>
          <w:rFonts w:ascii="Georgia" w:hAnsi="Georgia"/>
          <w:b/>
          <w:color w:val="0000FF"/>
          <w:sz w:val="80"/>
          <w:szCs w:val="80"/>
        </w:rPr>
        <w:t>22 декабря 2016 года</w:t>
      </w:r>
    </w:p>
    <w:p w:rsidR="00C82BBB" w:rsidRPr="00C82BBB" w:rsidRDefault="00C82BBB" w:rsidP="00C82BBB">
      <w:pPr>
        <w:ind w:left="-426"/>
        <w:jc w:val="left"/>
        <w:rPr>
          <w:rFonts w:ascii="Georgia" w:hAnsi="Georgia"/>
          <w:b/>
          <w:color w:val="0000FF"/>
          <w:sz w:val="80"/>
          <w:szCs w:val="80"/>
        </w:rPr>
      </w:pPr>
      <w:r w:rsidRPr="00C82BBB">
        <w:rPr>
          <w:rFonts w:ascii="Georgia" w:hAnsi="Georgia"/>
          <w:b/>
          <w:color w:val="0000FF"/>
          <w:sz w:val="80"/>
          <w:szCs w:val="80"/>
        </w:rPr>
        <w:t xml:space="preserve"> </w:t>
      </w:r>
    </w:p>
    <w:p w:rsidR="00C82BBB" w:rsidRPr="00C82BBB" w:rsidRDefault="00C82BBB" w:rsidP="00C82BBB">
      <w:pPr>
        <w:ind w:left="-426"/>
        <w:jc w:val="center"/>
        <w:rPr>
          <w:rFonts w:ascii="Georgia" w:hAnsi="Georgia"/>
          <w:b/>
          <w:color w:val="FF0000"/>
          <w:sz w:val="80"/>
          <w:szCs w:val="80"/>
        </w:rPr>
      </w:pPr>
      <w:r w:rsidRPr="00C82BBB">
        <w:rPr>
          <w:rFonts w:ascii="Georgia" w:hAnsi="Georgia"/>
          <w:b/>
          <w:color w:val="FF0000"/>
          <w:sz w:val="80"/>
          <w:szCs w:val="80"/>
        </w:rPr>
        <w:t>Единый день безопасности дорожного движения</w:t>
      </w:r>
    </w:p>
    <w:p w:rsidR="00C82BBB" w:rsidRDefault="00C82BBB" w:rsidP="00C82BBB">
      <w:pPr>
        <w:ind w:left="-15"/>
        <w:jc w:val="center"/>
        <w:rPr>
          <w:b/>
          <w:color w:val="FF0000"/>
        </w:rPr>
      </w:pPr>
    </w:p>
    <w:p w:rsidR="00C82BBB" w:rsidRDefault="00C82BBB" w:rsidP="00C82BBB">
      <w:pPr>
        <w:ind w:left="-15"/>
        <w:jc w:val="center"/>
        <w:rPr>
          <w:b/>
          <w:color w:val="FF0000"/>
        </w:rPr>
      </w:pPr>
    </w:p>
    <w:p w:rsidR="00C82BBB" w:rsidRPr="00C82BBB" w:rsidRDefault="00C82BBB" w:rsidP="00C82BBB">
      <w:pPr>
        <w:ind w:left="-15"/>
        <w:jc w:val="center"/>
        <w:rPr>
          <w:b/>
          <w:color w:val="FF0000"/>
        </w:rPr>
      </w:pPr>
    </w:p>
    <w:p w:rsidR="00C82BBB" w:rsidRDefault="00C82BBB" w:rsidP="00B44926">
      <w:pPr>
        <w:ind w:left="-15"/>
        <w:jc w:val="center"/>
        <w:rPr>
          <w:b/>
          <w:color w:val="FF0000"/>
          <w:sz w:val="96"/>
        </w:rPr>
      </w:pPr>
      <w:r>
        <w:rPr>
          <w:noProof/>
        </w:rPr>
        <w:drawing>
          <wp:inline distT="0" distB="0" distL="0" distR="0" wp14:anchorId="7796F843" wp14:editId="29428187">
            <wp:extent cx="4963115" cy="3505200"/>
            <wp:effectExtent l="0" t="0" r="9525" b="0"/>
            <wp:docPr id="1" name="Рисунок 1" descr="http://simduu56.crimea-school.ru/sites/default/files/images/2015140917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duu56.crimea-school.ru/sites/default/files/images/201514091709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156" cy="350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BB" w:rsidRDefault="00C82BBB" w:rsidP="00B44926">
      <w:pPr>
        <w:ind w:left="-15"/>
        <w:jc w:val="center"/>
        <w:rPr>
          <w:b/>
          <w:color w:val="FF0000"/>
          <w:sz w:val="96"/>
        </w:rPr>
      </w:pPr>
    </w:p>
    <w:p w:rsidR="00C82BBB" w:rsidRDefault="00C82BBB" w:rsidP="00C82BBB">
      <w:pPr>
        <w:ind w:left="-15" w:hanging="127"/>
        <w:jc w:val="center"/>
        <w:rPr>
          <w:b/>
          <w:color w:val="FF0000"/>
          <w:sz w:val="96"/>
        </w:rPr>
      </w:pPr>
      <w:r>
        <w:rPr>
          <w:noProof/>
        </w:rPr>
        <w:lastRenderedPageBreak/>
        <w:drawing>
          <wp:inline distT="0" distB="0" distL="0" distR="0" wp14:anchorId="5CC276E0" wp14:editId="2AA45B8D">
            <wp:extent cx="6419215" cy="1676400"/>
            <wp:effectExtent l="0" t="0" r="635" b="0"/>
            <wp:docPr id="2" name="Рисунок 2" descr="http://sch1375u.mskobr.ru/files/Bezopasnost/64.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1375u.mskobr.ru/files/Bezopasnost/64.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34"/>
                    <a:stretch/>
                  </pic:blipFill>
                  <pic:spPr bwMode="auto">
                    <a:xfrm>
                      <a:off x="0" y="0"/>
                      <a:ext cx="6433439" cy="168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BBB" w:rsidRDefault="00C82BBB" w:rsidP="00C82BBB">
      <w:pPr>
        <w:ind w:left="-15" w:hanging="127"/>
        <w:jc w:val="center"/>
        <w:rPr>
          <w:b/>
          <w:color w:val="FF0000"/>
          <w:sz w:val="28"/>
        </w:rPr>
      </w:pPr>
    </w:p>
    <w:p w:rsidR="00C82BBB" w:rsidRPr="00952968" w:rsidRDefault="00C82BBB" w:rsidP="00C82BBB">
      <w:pPr>
        <w:ind w:left="-15" w:hanging="127"/>
        <w:jc w:val="left"/>
        <w:rPr>
          <w:color w:val="auto"/>
          <w:sz w:val="32"/>
        </w:rPr>
      </w:pPr>
      <w:r w:rsidRPr="00952968">
        <w:rPr>
          <w:color w:val="auto"/>
          <w:sz w:val="32"/>
        </w:rPr>
        <w:t>Необходимо учить детей не только соблюдать Правила движения, но и с самого раннего возраста учить их наблюдать и ориентироваться.</w:t>
      </w:r>
    </w:p>
    <w:p w:rsidR="00952968" w:rsidRPr="00952968" w:rsidRDefault="00952968" w:rsidP="00C82BBB">
      <w:pPr>
        <w:ind w:left="-15" w:hanging="127"/>
        <w:jc w:val="left"/>
        <w:rPr>
          <w:color w:val="auto"/>
          <w:sz w:val="32"/>
        </w:rPr>
      </w:pPr>
    </w:p>
    <w:p w:rsidR="00952968" w:rsidRPr="00952968" w:rsidRDefault="00952968" w:rsidP="00C82BBB">
      <w:pPr>
        <w:ind w:left="-15" w:hanging="127"/>
        <w:jc w:val="left"/>
        <w:rPr>
          <w:color w:val="auto"/>
          <w:sz w:val="32"/>
        </w:rPr>
      </w:pPr>
      <w:r w:rsidRPr="00952968">
        <w:rPr>
          <w:color w:val="auto"/>
          <w:sz w:val="32"/>
        </w:rPr>
        <w:t>Нужно учитывать, что основной способ формирования навыков поведения – наблюдение, подражание взрослым, прежде всего родителям.</w:t>
      </w:r>
    </w:p>
    <w:p w:rsidR="00952968" w:rsidRPr="00952968" w:rsidRDefault="00952968" w:rsidP="00C82BBB">
      <w:pPr>
        <w:ind w:left="-15" w:hanging="127"/>
        <w:jc w:val="left"/>
        <w:rPr>
          <w:color w:val="auto"/>
          <w:sz w:val="32"/>
        </w:rPr>
      </w:pPr>
    </w:p>
    <w:p w:rsidR="00952968" w:rsidRPr="00952968" w:rsidRDefault="00952968" w:rsidP="00C82BBB">
      <w:pPr>
        <w:ind w:left="-15" w:hanging="127"/>
        <w:jc w:val="left"/>
        <w:rPr>
          <w:color w:val="auto"/>
          <w:sz w:val="32"/>
        </w:rPr>
      </w:pPr>
      <w:r w:rsidRPr="00952968">
        <w:rPr>
          <w:color w:val="auto"/>
          <w:sz w:val="32"/>
        </w:rPr>
        <w:t>Находясь с реб</w:t>
      </w:r>
      <w:bookmarkStart w:id="0" w:name="_GoBack"/>
      <w:bookmarkEnd w:id="0"/>
      <w:r w:rsidRPr="00952968">
        <w:rPr>
          <w:color w:val="auto"/>
          <w:sz w:val="32"/>
        </w:rPr>
        <w:t>ёнком на проезжей части, не спешите, переходите дорогу размеренным шагом. Иначе вы научите спешить там, где надо соблюдать и обеспечить безопасность.</w:t>
      </w:r>
    </w:p>
    <w:p w:rsidR="00952968" w:rsidRPr="00952968" w:rsidRDefault="00952968" w:rsidP="00C82BBB">
      <w:pPr>
        <w:ind w:left="-15" w:hanging="127"/>
        <w:jc w:val="left"/>
        <w:rPr>
          <w:color w:val="auto"/>
          <w:sz w:val="32"/>
        </w:rPr>
      </w:pPr>
    </w:p>
    <w:p w:rsidR="00952968" w:rsidRDefault="00952968" w:rsidP="00C82BBB">
      <w:pPr>
        <w:ind w:left="-15" w:hanging="127"/>
        <w:jc w:val="left"/>
        <w:rPr>
          <w:color w:val="auto"/>
          <w:sz w:val="32"/>
        </w:rPr>
      </w:pPr>
      <w:r w:rsidRPr="00952968">
        <w:rPr>
          <w:color w:val="auto"/>
          <w:sz w:val="32"/>
        </w:rPr>
        <w:t xml:space="preserve">Не посылайте ребёнка переходить или перебегать дорогу впереди вас – этим вы </w:t>
      </w:r>
      <w:r>
        <w:rPr>
          <w:color w:val="auto"/>
          <w:sz w:val="32"/>
        </w:rPr>
        <w:t>обучаете его идти через дорогу, не глядя по сторонам.</w:t>
      </w:r>
    </w:p>
    <w:p w:rsidR="00952968" w:rsidRDefault="00952968" w:rsidP="00C82BBB">
      <w:pPr>
        <w:ind w:left="-15" w:hanging="127"/>
        <w:jc w:val="left"/>
        <w:rPr>
          <w:color w:val="auto"/>
          <w:sz w:val="32"/>
        </w:rPr>
      </w:pPr>
    </w:p>
    <w:p w:rsidR="008C7BF9" w:rsidRDefault="00952968" w:rsidP="00C82BBB">
      <w:pPr>
        <w:ind w:left="-15" w:hanging="127"/>
        <w:jc w:val="left"/>
        <w:rPr>
          <w:color w:val="auto"/>
          <w:sz w:val="32"/>
        </w:rPr>
      </w:pPr>
      <w:r>
        <w:rPr>
          <w:color w:val="auto"/>
          <w:sz w:val="32"/>
        </w:rPr>
        <w:t>Маленького ребёнка надо крепко держать за руку, быть готовым удержать при попытке вырваться – это типичная причина несчастных случаев</w:t>
      </w:r>
      <w:r w:rsidR="008C7BF9">
        <w:rPr>
          <w:color w:val="auto"/>
          <w:sz w:val="32"/>
        </w:rPr>
        <w:t xml:space="preserve">. </w:t>
      </w:r>
    </w:p>
    <w:p w:rsidR="008C7BF9" w:rsidRDefault="008C7BF9" w:rsidP="00C82BBB">
      <w:pPr>
        <w:ind w:left="-15" w:hanging="127"/>
        <w:jc w:val="left"/>
        <w:rPr>
          <w:color w:val="auto"/>
          <w:sz w:val="32"/>
        </w:rPr>
      </w:pPr>
    </w:p>
    <w:p w:rsidR="00952968" w:rsidRDefault="008C7BF9" w:rsidP="00C82BBB">
      <w:pPr>
        <w:ind w:left="-15" w:hanging="127"/>
        <w:jc w:val="left"/>
        <w:rPr>
          <w:color w:val="auto"/>
          <w:sz w:val="32"/>
        </w:rPr>
      </w:pPr>
      <w:r>
        <w:rPr>
          <w:color w:val="auto"/>
          <w:sz w:val="32"/>
        </w:rPr>
        <w:t>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8C7BF9" w:rsidRDefault="008C7BF9" w:rsidP="00C82BBB">
      <w:pPr>
        <w:ind w:left="-15" w:hanging="127"/>
        <w:jc w:val="left"/>
        <w:rPr>
          <w:color w:val="auto"/>
          <w:sz w:val="32"/>
        </w:rPr>
      </w:pPr>
    </w:p>
    <w:p w:rsidR="008C7BF9" w:rsidRPr="00952968" w:rsidRDefault="008C7BF9" w:rsidP="00C82BBB">
      <w:pPr>
        <w:ind w:left="-15" w:hanging="127"/>
        <w:jc w:val="left"/>
        <w:rPr>
          <w:color w:val="auto"/>
          <w:sz w:val="32"/>
        </w:rPr>
      </w:pPr>
      <w:r>
        <w:rPr>
          <w:color w:val="auto"/>
          <w:sz w:val="32"/>
        </w:rPr>
        <w:t>Учите ребёнка замечать машину. Научите его всматриваться вдаль. Учите ребёнка оценивать скорость и направление движения машины.</w:t>
      </w:r>
    </w:p>
    <w:p w:rsidR="00C82BBB" w:rsidRPr="00C82BBB" w:rsidRDefault="00C82BBB" w:rsidP="008C7BF9">
      <w:pPr>
        <w:ind w:firstLine="0"/>
        <w:rPr>
          <w:b/>
          <w:color w:val="FF0000"/>
          <w:sz w:val="96"/>
        </w:rPr>
      </w:pPr>
    </w:p>
    <w:sectPr w:rsidR="00C82BBB" w:rsidRPr="00C82BBB" w:rsidSect="00B44926">
      <w:pgSz w:w="11906" w:h="16838"/>
      <w:pgMar w:top="567" w:right="846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F6115"/>
    <w:multiLevelType w:val="hybridMultilevel"/>
    <w:tmpl w:val="55B0D2EE"/>
    <w:lvl w:ilvl="0" w:tplc="ADF626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A47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8DB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E04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479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86D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898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07F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4BC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F1"/>
    <w:rsid w:val="00541EF1"/>
    <w:rsid w:val="008C7BF9"/>
    <w:rsid w:val="00952968"/>
    <w:rsid w:val="00B44926"/>
    <w:rsid w:val="00C8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AD17F-F69A-41E2-AB65-E571C7F8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BBB"/>
  </w:style>
  <w:style w:type="character" w:styleId="a3">
    <w:name w:val="Hyperlink"/>
    <w:basedOn w:val="a0"/>
    <w:uiPriority w:val="99"/>
    <w:semiHidden/>
    <w:unhideWhenUsed/>
    <w:rsid w:val="00C82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6827-1436-4ABC-9614-01FD4DE4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Nagornykh</dc:creator>
  <cp:keywords/>
  <cp:lastModifiedBy>Д. сад-№7</cp:lastModifiedBy>
  <cp:revision>3</cp:revision>
  <dcterms:created xsi:type="dcterms:W3CDTF">2016-12-19T09:10:00Z</dcterms:created>
  <dcterms:modified xsi:type="dcterms:W3CDTF">2016-12-19T09:10:00Z</dcterms:modified>
</cp:coreProperties>
</file>