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4.5.0 -->
  <w:body>
    <w:p w:rsidR="00FF552A">
      <w:pPr>
        <w:widowControl w:val="0"/>
        <w:autoSpaceDE w:val="0"/>
        <w:autoSpaceDN w:val="0"/>
        <w:adjustRightInd w:val="0"/>
        <w:spacing w:after="0" w:line="240" w:lineRule="auto"/>
        <w:sectPr>
          <w:pgSz w:w="12240" w:h="15840"/>
          <w:pgMar w:top="1440" w:right="1440" w:bottom="1440" w:left="1440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60"/>
          <w:szCs w:val="6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pt;height:584.75pt" stroked="f">
            <v:imagedata r:id="rId4" o:title=""/>
          </v:shape>
        </w:pict>
      </w:r>
    </w:p>
    <w:p w:rsidR="004A732C" w:rsidP="00BF501D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  <w:lang w:val="ru-RU" w:eastAsia="en-US" w:bidi="ar-SA"/>
        </w:rPr>
      </w:pP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bookmarkStart w:id="0" w:name="_GoBack"/>
      <w:bookmarkEnd w:id="0"/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2012 г. М 273-ФЗ "Об образовании в Российской Федерации" и настоящими Правилами.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Правила приема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устанавливаются в части, не урегулированной закон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одательством об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образовании,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самостоятельно.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3.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Правила приема на обучение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должны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обеспечивать прием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всех граждан, имеющих право на получение дошкольного о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бразования. Правила приема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на обучение должны обеспечивать также прием в образовательную организацию граждан, имеющих право на получение дошкольного образования и проживающих на территории, за которой закреплена указанная образовательная организация (далее - закрепленная территория). Ребенок имеет прав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 преимущественного приёма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, в котором обучаются его полнородные и не полнородные братья и (или) сестры. </w:t>
      </w:r>
      <w:r w:rsidR="00446B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При наличии у ребенка полнородных или неполнородных братьев и (или) сестер, обучающихся в государственной или муниципальной образовательной организации, выбранной </w:t>
      </w:r>
      <w:r w:rsidR="00446B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родителем(</w:t>
      </w:r>
      <w:r w:rsidR="00446B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законным представителем) для приема ребенка, его родители(законные представители) дополнительно в заявлении для направления указывают фамилию(-ии), имя (имена),отчество (-а) (последнее – при наличии) полнородных или неполнородных братьев и (или) сестер</w:t>
      </w:r>
      <w:r w:rsidR="00921CD7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</w:t>
      </w:r>
    </w:p>
    <w:p w:rsidR="00837256" w:rsidRPr="00921CD7" w:rsidP="00921CD7">
      <w:pPr>
        <w:spacing w:before="71" w:after="200" w:line="276" w:lineRule="auto"/>
        <w:ind w:right="271"/>
        <w:jc w:val="both"/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4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.Ребенок,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в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том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числе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усыновленный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(удочеренный)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или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находящийся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под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опекой или попечительством в семье, включая приемную семью либо в случаях,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предусмотренных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законами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субъектов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Российской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Федерации,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патронатную</w:t>
      </w:r>
      <w:r w:rsidRPr="00921CD7">
        <w:rPr>
          <w:rFonts w:ascii="Times New Roman" w:eastAsia="Calibri" w:hAnsi="Times New Roman" w:cs="Times New Roman"/>
          <w:spacing w:val="-67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семью,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имеет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право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преимущественного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приема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в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детский сад №7 «Улыбка» на обучение по основным общеобразовательным программам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если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в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нем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обучаются его брат и (или) сестра (полнородные и не</w:t>
      </w:r>
      <w:r w:rsidR="00363E8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полнородные, усыновленные</w:t>
      </w:r>
      <w:r w:rsidRPr="00921CD7">
        <w:rPr>
          <w:rFonts w:ascii="Times New Roman" w:eastAsia="Calibri" w:hAnsi="Times New Roman" w:cs="Times New Roman"/>
          <w:spacing w:val="-67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(удочеренные),</w:t>
      </w:r>
      <w:r w:rsidRPr="00921CD7">
        <w:rPr>
          <w:rFonts w:ascii="Times New Roman" w:eastAsia="Calibri" w:hAnsi="Times New Roman" w:cs="Times New Roman"/>
          <w:spacing w:val="36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дети,</w:t>
      </w:r>
      <w:r w:rsidRPr="00921CD7">
        <w:rPr>
          <w:rFonts w:ascii="Times New Roman" w:eastAsia="Calibri" w:hAnsi="Times New Roman" w:cs="Times New Roman"/>
          <w:spacing w:val="40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опекунами</w:t>
      </w:r>
      <w:r w:rsidRPr="00921CD7">
        <w:rPr>
          <w:rFonts w:ascii="Times New Roman" w:eastAsia="Calibri" w:hAnsi="Times New Roman" w:cs="Times New Roman"/>
          <w:spacing w:val="36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(попечителями)</w:t>
      </w:r>
      <w:r w:rsidRPr="00921CD7">
        <w:rPr>
          <w:rFonts w:ascii="Times New Roman" w:eastAsia="Calibri" w:hAnsi="Times New Roman" w:cs="Times New Roman"/>
          <w:spacing w:val="37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которых</w:t>
      </w:r>
      <w:r w:rsidRPr="00921CD7">
        <w:rPr>
          <w:rFonts w:ascii="Times New Roman" w:eastAsia="Calibri" w:hAnsi="Times New Roman" w:cs="Times New Roman"/>
          <w:spacing w:val="38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являются</w:t>
      </w:r>
      <w:r w:rsidRPr="00921CD7">
        <w:rPr>
          <w:rFonts w:ascii="Times New Roman" w:eastAsia="Calibri" w:hAnsi="Times New Roman" w:cs="Times New Roman"/>
          <w:spacing w:val="33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родители(законные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представители)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этого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ребенка,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или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дети,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родителями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(законными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представителями)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которых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являются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опекуны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(попечители)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этого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ребенка,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за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исключением случаев, предусмотренных частями 5 и 6 статьи 67 Федерального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закона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от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29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декабря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2012г.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№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273-ФЗ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«Об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образовании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в</w:t>
      </w:r>
      <w:r w:rsidRPr="00921CD7">
        <w:rPr>
          <w:rFonts w:ascii="Times New Roman" w:eastAsia="Calibri" w:hAnsi="Times New Roman" w:cs="Times New Roman"/>
          <w:spacing w:val="71"/>
          <w:sz w:val="28"/>
          <w:szCs w:val="22"/>
          <w:lang w:val="ru-RU" w:eastAsia="en-US" w:bidi="ar-SA"/>
        </w:rPr>
        <w:t xml:space="preserve"> </w:t>
      </w:r>
      <w:r w:rsidRP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Российской</w:t>
      </w:r>
      <w:r w:rsidRPr="00921CD7">
        <w:rPr>
          <w:rFonts w:ascii="Times New Roman" w:eastAsia="Calibri" w:hAnsi="Times New Roman" w:cs="Times New Roman"/>
          <w:spacing w:val="1"/>
          <w:sz w:val="28"/>
          <w:szCs w:val="22"/>
          <w:lang w:val="ru-RU" w:eastAsia="en-US" w:bidi="ar-SA"/>
        </w:rPr>
        <w:t xml:space="preserve"> </w:t>
      </w:r>
      <w:r w:rsidRPr="00921CD7" w:rsidR="00921CD7">
        <w:rPr>
          <w:rFonts w:ascii="Times New Roman" w:eastAsia="Calibri" w:hAnsi="Times New Roman" w:cs="Times New Roman"/>
          <w:sz w:val="28"/>
          <w:szCs w:val="22"/>
          <w:lang w:val="ru-RU" w:eastAsia="en-US" w:bidi="ar-SA"/>
        </w:rPr>
        <w:t>Федерации»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5.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 приеме в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может быть отказано только по причине отсутствия в ней свободных мест, за исключением случаев, предусмотренных статьей 88 Федерального закона от 29 декабря 2012г. №273-ФЗ "Об образовании в Российской Федерации»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В случае отсутствия мест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родители 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(законные представители) ребенка для решения вопроса о его устройстве в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другое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обр</w:t>
      </w:r>
      <w:r w:rsidR="008A321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ащаются непосредственно в Управление образования Даниловского муниципального района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6.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обязано ознакомить родителей (законных представителей) ребенка со своим уставом,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воспитанников. Копии указанных документов, информация о сроках приема документов, указанных в пункте 9 настоящих Правил, размещаются на информационном стенде образовательной организации и на официальном сайте образовательной организации в информационно-телекоммуникационной сети "Интернет". Образовательная организация размещает на информационном с</w:t>
      </w:r>
      <w:r w:rsidR="008A321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тенде и на официальном сайте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ДОУ</w:t>
      </w:r>
      <w:r w:rsidR="008A321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 распорядительный акт Управления образования Даниловского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муниципального 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района о закреплении территории за образовательными органи</w:t>
      </w:r>
      <w:r w:rsidR="008A321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зациями Даниловского района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. Факт ознакомления родителей (законных представителей) ребенка, в том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числе через официальный сайт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 с указанными документами фиксир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уе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тся в заявлении о приеме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и заверяется личной подписью родителей (законных представителей) ребенка.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7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Прием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осуществляется в течение всего календарного года при наличии свободных мест. </w:t>
      </w:r>
    </w:p>
    <w:p w:rsidR="00990BDC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8.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Прием в ДОУ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осуществляется на основании приказа управления образования</w:t>
      </w:r>
      <w:r w:rsidR="00363E87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Даниловского</w:t>
      </w:r>
      <w:r w:rsidR="00363E87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муниципального </w:t>
      </w:r>
      <w:r w:rsidRPr="00F612D8"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района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посредством использования региональных информационных систем, указанных в части 14 статьи 98 Федерального закона от 29 декабря 2012г. №273-ФЗ "Об образовании в Российской Федерации". </w:t>
      </w:r>
    </w:p>
    <w:p w:rsidR="007E779C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9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Направление и  п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рием в ДОУ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осуществляется по личному заявлению родителя (законного представителя) ребенка.</w:t>
      </w:r>
    </w:p>
    <w:p w:rsidR="007E779C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Заявление для направления в муниципальную образовательную организацию 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представляет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ся 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 </w:t>
      </w:r>
    </w:p>
    <w:p w:rsidR="007E779C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Заявление о приеме</w:t>
      </w:r>
      <w:r w:rsidR="00201E3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предоставляется в образовательную организацию</w:t>
      </w:r>
      <w:r w:rsidRPr="00201E39" w:rsidR="00201E3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 w:rsidRPr="00F612D8" w:rsidR="00201E3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на бумажном носителе и (или) в электронной форме через единый портал </w:t>
      </w:r>
      <w:r w:rsidRPr="00F612D8" w:rsidR="00201E3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государственных и муниципальных услуг (функций) и (или) региональные порталы государственных и муниципальных услуг (функций).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В заявлении для 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направления и (или) приема родителями (законными представителями) ребенка указываются следующие сведения: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а) фамилия, имя, отчество (последнее - при наличии) ребенка;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6) дата рождения ребенка; 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в) реквизиты</w:t>
      </w:r>
      <w:r w:rsidR="00990BDC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«записи акта о рождении ребенка» или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свидетельства о рождении ребенка;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г) адрес места жительства (места пребывания, места фактического проживания) ребенка; 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д) фамилия, имя, отчество (последнее - при наличии) родителей (законных представителей) ребенка;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е) реквизиты документа, удостоверяющего личность родителя (законного представителя) ребенка; 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ж) реквизиты документа, подтверждающего установление опеки (при наличии); 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3) адрес электронной почты, номер телефона (при наличии) родителей (законных представителей) ребенка;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и) о выборе языка образования, родного языка из числа языков народов Российской Федерации, в том числе русского языка как родного языка: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к) о потребности в обучении ребенка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наличии); </w:t>
      </w:r>
    </w:p>
    <w:p w:rsidR="00D01396" w:rsidRPr="00611E2A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611E2A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л) о направленности дошкольной группы;</w:t>
      </w:r>
    </w:p>
    <w:p w:rsidR="00D01396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м) о необходимом режиме пребывания ребенка:</w:t>
      </w:r>
    </w:p>
    <w:p w:rsidR="000623F0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н) о желаемой дате приема на обучение. </w:t>
      </w:r>
    </w:p>
    <w:p w:rsidR="004C5882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 заявлении для направления родителями (законными представителями) ребенка дополнительно указываются сведения о муниципальных образовательных организациях, выбранных для приема, и о наличии права на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специальные меры поддержки</w:t>
      </w:r>
      <w:r w:rsidR="00947645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(гарантии) отдельных категорий граждан и их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семей(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при необходимости).</w:t>
      </w:r>
    </w:p>
    <w:p w:rsidR="004C5882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При наличии у ребенка братьев и (или) сестер, проживающих в одной с ним 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семье  и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имеющих общее с ним место жительства, обучающихся  в муниципальной образовательной организации, выбранной родителем( законным представителем) для приема ребенка, его родители (законные представители0 дополнительно в заявлении для направления указывают фамилию(-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ии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),имя(имена),отчество(-а) (последнее –при наличии) братьев и (или) сестер.</w:t>
      </w:r>
    </w:p>
    <w:p w:rsidR="000623F0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Для</w:t>
      </w:r>
      <w:r w:rsidR="00D1138C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направления и /или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приема в образовательную организацию родители (законные представители) ребенка предъявляют следующие документы:</w:t>
      </w:r>
    </w:p>
    <w:p w:rsidR="008C2A42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- д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 в соответствии со статьей 10 Федерального закона от 25 июля 2002 г. М 115-ФЗ "О правовом положении иностранных граждан в Российской Федерации"; </w:t>
      </w:r>
    </w:p>
    <w:p w:rsidR="008C2A42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-</w:t>
      </w:r>
      <w:r w:rsidRPr="008C2A42">
        <w:rPr>
          <w:rFonts w:ascii="Times New Roman" w:eastAsia="Calibri" w:hAnsi="Times New Roman" w:cs="Times New Roman"/>
          <w:color w:val="FF0000"/>
          <w:sz w:val="28"/>
          <w:szCs w:val="28"/>
          <w:lang w:val="ru-RU" w:eastAsia="en-US" w:bidi="ar-SA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с</w:t>
      </w:r>
      <w:r w:rsidRPr="008C2A42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видетельство о рождении ребенка или выписку из Единого государственного реестра записей актов гражданского состояния, содержащую реквизиты записи акта о рождении ребенка (для родителей (законных представителей) ребенка — граждан Российской Федерации),</w:t>
      </w:r>
    </w:p>
    <w:p w:rsidR="009E4981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8C2A42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- документ, подтверждающий установление опеки (при необходимости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);</w:t>
      </w:r>
    </w:p>
    <w:p w:rsidR="009E4981" w:rsidRPr="009E4981" w:rsidP="009E4981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9E4981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-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ребенка. </w:t>
      </w:r>
    </w:p>
    <w:p w:rsidR="000623F0" w:rsidRPr="008C2A42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8C2A42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- д</w:t>
      </w:r>
      <w:r w:rsidRPr="008C2A42" w:rsidR="00F612D8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окумент психолого-медико-педагогической комиссии (при необходимости): </w:t>
      </w:r>
    </w:p>
    <w:p w:rsidR="000623F0" w:rsidRPr="008C2A42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8C2A42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- документ, подтверждающий потребность в обучении в группе оздоровительной направленности (при необходимости).</w:t>
      </w:r>
    </w:p>
    <w:p w:rsidR="000623F0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 w:rsidRPr="0064085A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Родители (законные представители) ребенка, являющиеся иностранными гражданами или лицами без гражданства, дополнительно предъявляют документ, удостоверяющий личность ребенка и подтверждающий законность представления прав ребенка, а также документ, подтверждающий право заявителя на пребывание в Российской Федерации. Иностранные граждане и </w:t>
      </w:r>
      <w:r w:rsidRPr="0064085A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лица без гражданства все документы представляют на русском языке или вместе с заверенным переводом на русский язык. </w:t>
      </w:r>
    </w:p>
    <w:p w:rsidR="009E4981" w:rsidRPr="0064085A">
      <w:pPr>
        <w:spacing w:after="200" w:line="276" w:lineRule="auto"/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Для приема родители</w:t>
      </w:r>
      <w:r w:rsidR="00947645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(законные представители) реб</w:t>
      </w:r>
      <w:r w:rsidR="00BB468D"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>енка дополнительно предъявляют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val="ru-RU" w:eastAsia="en-US" w:bidi="ar-SA"/>
        </w:rPr>
        <w:t xml:space="preserve"> в образовательную организацию медицинское заключение.</w:t>
      </w:r>
    </w:p>
    <w:p w:rsidR="000623F0" w:rsidRPr="009E4981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9E498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Копии предъявляемых при </w:t>
      </w:r>
      <w:r w:rsidRPr="009E4981"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приеме документов хранятся в ДОУ</w:t>
      </w:r>
      <w:r w:rsidRPr="009E4981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. </w:t>
      </w:r>
    </w:p>
    <w:p w:rsidR="00E11C7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10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Дети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(законных представителей) р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ебенка и на основании рекомендаций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психолого-медико-педагогической комисси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и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11.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Требование представления иных д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окументов для приема детей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в части, не уре</w:t>
      </w: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гулированной законодательством о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б образовании, не допускается.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12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Заявление о приеме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и копии документов регистрируются заведующим</w:t>
      </w:r>
      <w:r w:rsidR="00E54AB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образовательным учреждением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или уполномоченным им должностным лицом, ответственным за прием документов, в журнале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приема заявлений о приеме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После регистрации родителю (законному представителю) ребенка выдается документ, заверенный подписью должност</w:t>
      </w:r>
      <w:r w:rsidR="00E54AB9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ного лица образовательного учреждения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, ответственного за прием документов, содержащий индивидуальный номер заявления и перечень представленных при приеме документов.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13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Ребенок, родители (законные представители) которого не представили необходимые для приема документы в соответствии с пунктом 9 настоящих Правил, остает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ся на учете и направляется в 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после подтверждения родителем (законным представителем) нуждаемости в предоставлении места. 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14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. После приема документов, указанных в пункте 9 настоящих Правил, образовательная организация заключает договор об образовании по образовательным программам дошкольного образования (далее - договор) с родителями (законными представителями) ребенка. </w:t>
      </w:r>
    </w:p>
    <w:p w:rsidR="00AE671D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15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Заведующий ДОУ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издает распорядительный акт о зачислении ребенка в образовательную организацию (далее - распорядительный акт) в течение трех рабочих дней после заключения договора. Распорядительный акт в трехдневный срок после издания размещае</w:t>
      </w:r>
      <w:r w:rsidR="00F04CEE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тся на информационном стен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де ДОУ. На официальном сайте ДОУ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в сети Интернет размещаются реквизиты распорядительного акта, наименование возрастной группы, число детей, зачисленных в указанную возрастную группу.</w:t>
      </w:r>
    </w:p>
    <w:p w:rsid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 После издания распорядительного акта ребенок снимается с учета детей, нуждающих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ся в предоставлении им места </w:t>
      </w:r>
      <w:r w:rsidR="00AE671D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в 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ДОУ</w:t>
      </w:r>
      <w:r w:rsidRP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 xml:space="preserve">. </w:t>
      </w:r>
    </w:p>
    <w:p w:rsidR="00DB2A8B" w:rsidRPr="00F612D8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16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. На каж</w:t>
      </w:r>
      <w:r w:rsidR="009256C4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дого ребенка, зачисленного в ДОУ</w:t>
      </w:r>
      <w:r w:rsidRPr="00F612D8"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, оформляется личное дело, в котором хранятся все предоставленные родителями (законными представителями) ребенка документ</w:t>
      </w:r>
      <w:r w:rsidR="00F612D8">
        <w:rPr>
          <w:rFonts w:ascii="Times New Roman" w:eastAsia="Calibri" w:hAnsi="Times New Roman" w:cs="Times New Roman"/>
          <w:sz w:val="28"/>
          <w:szCs w:val="28"/>
          <w:lang w:val="ru-RU" w:eastAsia="en-US" w:bidi="ar-SA"/>
        </w:rPr>
        <w:t>ы</w:t>
      </w:r>
    </w:p>
    <w:sectPr w:rsidSect="009F189E">
      <w:type w:val="nextPage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1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revisionView w:comments="1" w:formatting="1" w:inkAnnotations="0" w:insDel="1" w:markup="1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701"/>
  <w:drawingGridVerticalOrigin w:val="1984"/>
  <w:doNotShadeFormData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4122"/>
    <w:rsid w:val="000623F0"/>
    <w:rsid w:val="00201E39"/>
    <w:rsid w:val="00363E87"/>
    <w:rsid w:val="00446BD8"/>
    <w:rsid w:val="004A732C"/>
    <w:rsid w:val="004C5882"/>
    <w:rsid w:val="00611E2A"/>
    <w:rsid w:val="0064085A"/>
    <w:rsid w:val="007E779C"/>
    <w:rsid w:val="00837256"/>
    <w:rsid w:val="008A3211"/>
    <w:rsid w:val="008C2A42"/>
    <w:rsid w:val="00921CD7"/>
    <w:rsid w:val="009256C4"/>
    <w:rsid w:val="00947645"/>
    <w:rsid w:val="00990BDC"/>
    <w:rsid w:val="009E4981"/>
    <w:rsid w:val="00AE671D"/>
    <w:rsid w:val="00BB468D"/>
    <w:rsid w:val="00BF501D"/>
    <w:rsid w:val="00CE4122"/>
    <w:rsid w:val="00D01396"/>
    <w:rsid w:val="00D1138C"/>
    <w:rsid w:val="00DB2A8B"/>
    <w:rsid w:val="00E11C78"/>
    <w:rsid w:val="00E54AB9"/>
    <w:rsid w:val="00F04CEE"/>
    <w:rsid w:val="00F612D8"/>
    <w:rsid w:val="00FF552A"/>
  </w:rsids>
  <m:mathPr>
    <m:mathFont m:val="Cambria Math"/>
    <m:wrapRight/>
  </m:mathPr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word</cp:lastModifiedBy>
  <cp:revision>2</cp:revision>
  <dcterms:created xsi:type="dcterms:W3CDTF">2024-06-03T10:20:00Z</dcterms:created>
  <dcterms:modified xsi:type="dcterms:W3CDTF">2024-06-03T10:20:00Z</dcterms:modified>
</cp:coreProperties>
</file>