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</w:pPr>
      <w:r w:rsidRPr="00AD633C">
        <w:rPr>
          <w:rFonts w:ascii="Times New Roman" w:eastAsia="Times New Roman" w:hAnsi="Times New Roman" w:cs="Times New Roman"/>
          <w:b/>
          <w:i/>
          <w:color w:val="FF0000"/>
          <w:sz w:val="48"/>
          <w:szCs w:val="48"/>
        </w:rPr>
        <w:t>«Непослушный колобок»</w:t>
      </w:r>
      <w:r w:rsidRPr="00AD633C">
        <w:t xml:space="preserve"> </w:t>
      </w:r>
      <w:r>
        <w:rPr>
          <w:noProof/>
          <w:lang w:eastAsia="ru-RU"/>
        </w:rPr>
        <w:drawing>
          <wp:inline distT="0" distB="0" distL="0" distR="0">
            <wp:extent cx="2381250" cy="2047875"/>
            <wp:effectExtent l="19050" t="0" r="0" b="0"/>
            <wp:docPr id="1" name="Рисунок 1" descr="https://im3-tub-ru.yandex.net/i?id=f98db4931b2a61e37731ba02a035a502&amp;n=33&amp;h=215&amp;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f98db4931b2a61e37731ba02a035a502&amp;n=33&amp;h=215&amp;w=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Цель: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Гармонизация отношений ребенка с окружающим миром в театрализованной деятельности.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Задачи занятия: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Учить координировать движения с речью, различать эмоции, изображать их с помощью мимики, жестов, движений, совершенствовать общую и мелкую моторику.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Развивать речь детей, обогащать словарь.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Способствовать снятию психологического напряжения.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Воспитывать интерес и любовь к живой и неживой природе.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Воспитывать навыки общения </w:t>
      </w:r>
      <w:proofErr w:type="gramStart"/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со</w:t>
      </w:r>
      <w:proofErr w:type="gramEnd"/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взрослыми и сверстниками, устойчивый интерес к театрально-игровой деятельности.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Методические приемы: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Пальчиковые игры.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Загадывание загадок.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Ритмические игры.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Пение песенок.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Музыкальные игры.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Вопросы.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Кукольный театр.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Материал: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 xml:space="preserve">Фонограммы песен, музыкальных игр, театральная кукла: </w:t>
      </w:r>
      <w:proofErr w:type="gramStart"/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Колобок, Пчелка; полумаски «пчелки» для всех детей; плоскостные цветы, ширма, декорации, погремушки.</w:t>
      </w:r>
      <w:proofErr w:type="gramEnd"/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Костюм «сказочницы».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Ход занятия: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Музыкальное вступление «В гостях у сказки».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Воспитатель: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Любите, ребята, сказки?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– Вижу, заблестели глазки!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Много сказок знаете?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Сейчас их повстречаете!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Сядьте, деточки, рядком,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Да послушайте ладком.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Отгадайте, кто сейчас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Здесь появится у нас?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Формой он похож на мяч.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Был когда-то он горяч.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Спрыгнул со стола на пол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от бабушки ушел.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 него румяный бок…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Вы, узнали? (КОЛОБОК).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Молодцы! А вот и он!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>Инсценировка песни на театральной ширме.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Песенка «Колобок».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 дорожке, по тропинке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Между сосен прыг да скок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Очень весело, игриво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Покатился колобок.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Он от бабушки ушёл,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от дедушки ушёл,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Покатился, заблудился непослушный колобок!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Припев: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Прыг, скок, колобок.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Вкусненький, румяненький,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Он поход на пирожок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 изюминкою маленькой.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Повстречался он с медведем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На тропинке, </w:t>
      </w:r>
      <w:proofErr w:type="gramStart"/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</w:t>
      </w:r>
      <w:proofErr w:type="gramEnd"/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лесной.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Мишка очень рассердился,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Топнул лапою большой.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– Ты от бабушки ушёл,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 от дедушки ушёл,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Покатился, заблудился,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Непослушный ты такой!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Колобок: Здравствуйте, ребята!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Дети: Здравствуй, Колобок!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Педагог: Ты снова, непоседа, ушёл от Дедушки и Бабушки?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Колобок: (капризно): И от вас уйду, если не поиграете со мной.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Педагог: Поиграем с колобком?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Дети: Да!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Колобок: Давайте играть в прятки!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Воспитатель: Хотите играть в прятки?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Дети: Да!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Музыкальная игра «Прятки</w:t>
      </w: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».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Все детишки убежали,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куда, мне не сказали.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Я по комнате хожу,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Ни кого не нахожу.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Погремушки, погремите,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Ребятишек позовите,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Как услышат – прибегут,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Погремушки заберут!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Колобок во время игры исчезает.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Воспитатель: Ребятки! Вы не видели, куда Колобок укатился? Его нет нигде! Пойдемте его искать. (Сверху слышно жужжание пчелы.)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Воспитатель: Спросите у пчелки: не видала ли она Колобка? </w:t>
      </w:r>
      <w:proofErr w:type="gramStart"/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(Предлагает еще нескольким детям расспросить пчелку, не видела ли она Колобка.</w:t>
      </w:r>
      <w:proofErr w:type="gramEnd"/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Пчелка продолжает жужжать.)</w:t>
      </w:r>
      <w:proofErr w:type="gramEnd"/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Давайте все вместе спросим!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Пчелка, пчелка, не спеши!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Пчелка, пчелка, не жужжи!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 полянкам ты летаешь,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Нектар с цветочков собираешь!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Знаешь, где наш Колобок?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У него румяный бок.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>Воспитатель: Не слышит нас пчелка. Сердито жужжит. Хочешь, пчелка, мы с тобой поиграем?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Пчелка: Очень хочу!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Детки! В пчелок превращайтесь!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путь за мной скорей пускайтесь!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Может быть, и найдете своего Колобка.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Дети наряжаются «пчелками».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Воспитатель: Теперь все вы – маленькие пчелки.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>Пальчиковая игра: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           Домик маленький на ёлке,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Дом для пчёл, а где же пчёлки?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Надо в домик постучать,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Одна из рук стоит на столе, опираясь на локоть, пальцы растопырены (ёлка). На второй руке пальцы смыкаются в кольцо (улей). Дети заглядывают в «улей»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Раз, два, три, четыре, пять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Сжимаем кулачки. Стучим кулаками друг о друга, чередуя руки.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Раз, два, три, четыре, пять!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Стали пчёлки вылетать!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Разводим руками, растопыриваем пальцы и шевелим ими – пчёлки лета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Воспитатель: Молодцы, пчелки! Все научились летать! Давайте теперь пожужжим, как пчелки, и соберем язычком нектар с цветочка.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</w:rPr>
        <w:t>Игры с язычком</w:t>
      </w: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.  Музыкальная игра «Мы устали».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Мы скакали, мы скакали,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Мы немножечко устали.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Впереди далекий путь,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Надо отдохнуть.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Где же можно сесть?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Где же место есть?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Поскорей занять,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Чтобы не стоять!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>Воспитатель: Весело нам с тобой, пчелка, но Колобка мы так и не нашли. Послушайте, а кто там хнычет в уголочке?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Дети обнаруживают Колобка.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Воспитатель: Ой, какой же он грустный!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Колобок: Я потерялся!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Воспитатель: Не надо было убегать от ребятишек, хорошо, что мы с пчелкой нашли тебя, а то опять попал бы ты в беду!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Колобок: Я больше не буду убегать, буду слушаться бабушку и дедушку!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Воспитатель: Пчелке очень понравились детки, они послушные, Пчелка уверена, что детки не убегают, как Колобок от взрослых, и она дарит им цветочки со сладким нектаром!</w:t>
      </w:r>
    </w:p>
    <w:p w:rsidR="00AD633C" w:rsidRPr="00AD633C" w:rsidRDefault="00AD633C" w:rsidP="00AD633C">
      <w:pPr>
        <w:pStyle w:val="a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AD633C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Угощение детей карамелью на палочке.</w:t>
      </w:r>
    </w:p>
    <w:p w:rsidR="00000000" w:rsidRDefault="00AD633C">
      <w:r w:rsidRPr="00AD633C">
        <w:drawing>
          <wp:inline distT="0" distB="0" distL="0" distR="0">
            <wp:extent cx="3276600" cy="2457450"/>
            <wp:effectExtent l="19050" t="0" r="0" b="0"/>
            <wp:docPr id="2" name="Рисунок 4" descr="http://www.playing-field.ru/img/2015/052105/383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ying-field.ru/img/2015/052105/38342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876" cy="245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AD6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3C" w:rsidRDefault="00AD633C" w:rsidP="00AD633C">
      <w:pPr>
        <w:spacing w:after="0" w:line="240" w:lineRule="auto"/>
      </w:pPr>
      <w:r>
        <w:separator/>
      </w:r>
    </w:p>
  </w:endnote>
  <w:endnote w:type="continuationSeparator" w:id="1">
    <w:p w:rsidR="00AD633C" w:rsidRDefault="00AD633C" w:rsidP="00AD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3C" w:rsidRDefault="00AD63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3C" w:rsidRDefault="00AD63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3C" w:rsidRDefault="00AD63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3C" w:rsidRDefault="00AD633C" w:rsidP="00AD633C">
      <w:pPr>
        <w:spacing w:after="0" w:line="240" w:lineRule="auto"/>
      </w:pPr>
      <w:r>
        <w:separator/>
      </w:r>
    </w:p>
  </w:footnote>
  <w:footnote w:type="continuationSeparator" w:id="1">
    <w:p w:rsidR="00AD633C" w:rsidRDefault="00AD633C" w:rsidP="00AD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3C" w:rsidRDefault="00AD63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3C" w:rsidRDefault="00AD633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3C" w:rsidRDefault="00AD63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051">
      <o:colormenu v:ext="edit" fillcolor="none [665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33C"/>
    <w:rsid w:val="00A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33C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D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633C"/>
  </w:style>
  <w:style w:type="paragraph" w:styleId="a6">
    <w:name w:val="footer"/>
    <w:basedOn w:val="a"/>
    <w:link w:val="a7"/>
    <w:uiPriority w:val="99"/>
    <w:semiHidden/>
    <w:unhideWhenUsed/>
    <w:rsid w:val="00AD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633C"/>
  </w:style>
  <w:style w:type="paragraph" w:styleId="a8">
    <w:name w:val="Balloon Text"/>
    <w:basedOn w:val="a"/>
    <w:link w:val="a9"/>
    <w:uiPriority w:val="99"/>
    <w:semiHidden/>
    <w:unhideWhenUsed/>
    <w:rsid w:val="00AD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665</Words>
  <Characters>3793</Characters>
  <Application>Microsoft Office Word</Application>
  <DocSecurity>0</DocSecurity>
  <Lines>31</Lines>
  <Paragraphs>8</Paragraphs>
  <ScaleCrop>false</ScaleCrop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2016-10-31T18:25:00Z</dcterms:created>
  <dcterms:modified xsi:type="dcterms:W3CDTF">2016-10-31T18:34:00Z</dcterms:modified>
</cp:coreProperties>
</file>